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13AE6" w:rsidRPr="00B13AE6" w:rsidRDefault="00B13AE6" w:rsidP="00B13AE6">
      <w:pPr>
        <w:jc w:val="center"/>
        <w:rPr>
          <w:rFonts w:ascii="Arial" w:hAnsi="Arial" w:cs="Arial"/>
          <w:b/>
          <w:sz w:val="28"/>
          <w:szCs w:val="28"/>
        </w:rPr>
      </w:pPr>
      <w:r w:rsidRPr="00B13AE6">
        <w:rPr>
          <w:rFonts w:ascii="Arial" w:hAnsi="Arial" w:cs="Arial"/>
          <w:b/>
          <w:sz w:val="28"/>
          <w:szCs w:val="28"/>
        </w:rPr>
        <w:t>Wojewódzki Fundusz</w:t>
      </w:r>
    </w:p>
    <w:p w:rsidR="00B13AE6" w:rsidRPr="00B13AE6" w:rsidRDefault="00B13AE6" w:rsidP="00B13AE6">
      <w:pPr>
        <w:jc w:val="center"/>
        <w:rPr>
          <w:rFonts w:ascii="Arial" w:hAnsi="Arial" w:cs="Arial"/>
          <w:b/>
          <w:sz w:val="28"/>
          <w:szCs w:val="28"/>
        </w:rPr>
      </w:pPr>
      <w:r w:rsidRPr="00B13AE6">
        <w:rPr>
          <w:rFonts w:ascii="Arial" w:hAnsi="Arial" w:cs="Arial"/>
          <w:b/>
          <w:sz w:val="28"/>
          <w:szCs w:val="28"/>
        </w:rPr>
        <w:t>Ochrony Środowiska i Gospodarki Wodnej w Opolu</w:t>
      </w:r>
    </w:p>
    <w:p w:rsidR="00B13AE6" w:rsidRDefault="00B13AE6" w:rsidP="00B13AE6">
      <w:pPr>
        <w:jc w:val="center"/>
        <w:rPr>
          <w:rFonts w:ascii="Arial" w:hAnsi="Arial" w:cs="Arial"/>
          <w:b/>
          <w:sz w:val="28"/>
          <w:szCs w:val="28"/>
        </w:rPr>
      </w:pPr>
      <w:r w:rsidRPr="00B13AE6">
        <w:rPr>
          <w:rFonts w:ascii="Arial" w:hAnsi="Arial" w:cs="Arial"/>
          <w:b/>
          <w:sz w:val="28"/>
          <w:szCs w:val="28"/>
        </w:rPr>
        <w:t>45-018 Opole, ul. Krakowska 53</w:t>
      </w:r>
    </w:p>
    <w:p w:rsidR="00791D91" w:rsidRPr="00791D91" w:rsidRDefault="00791D91" w:rsidP="00B13AE6">
      <w:pPr>
        <w:jc w:val="center"/>
        <w:rPr>
          <w:rFonts w:ascii="Arial" w:hAnsi="Arial" w:cs="Arial"/>
          <w:b/>
          <w:sz w:val="28"/>
          <w:szCs w:val="28"/>
        </w:rPr>
      </w:pPr>
    </w:p>
    <w:p w:rsidR="008E5CA3" w:rsidRPr="00791D91" w:rsidRDefault="008E5CA3" w:rsidP="00791D91">
      <w:pPr>
        <w:jc w:val="center"/>
        <w:rPr>
          <w:rFonts w:ascii="Arial" w:hAnsi="Arial" w:cs="Arial"/>
          <w:b/>
          <w:sz w:val="28"/>
          <w:szCs w:val="28"/>
        </w:rPr>
      </w:pPr>
    </w:p>
    <w:p w:rsidR="008E5CA3" w:rsidRPr="00791D91" w:rsidRDefault="00B13AE6" w:rsidP="00791D91">
      <w:pPr>
        <w:jc w:val="center"/>
        <w:rPr>
          <w:rFonts w:ascii="Arial" w:hAnsi="Arial" w:cs="Arial"/>
          <w:sz w:val="28"/>
          <w:szCs w:val="28"/>
        </w:rPr>
      </w:pPr>
      <w:r w:rsidRPr="00791D91">
        <w:rPr>
          <w:rFonts w:ascii="Arial" w:hAnsi="Arial" w:cs="Arial"/>
          <w:noProof/>
          <w:sz w:val="28"/>
          <w:szCs w:val="28"/>
          <w:lang w:eastAsia="pl-PL"/>
        </w:rPr>
        <w:drawing>
          <wp:inline distT="0" distB="0" distL="0" distR="0" wp14:anchorId="1730709D" wp14:editId="385D0483">
            <wp:extent cx="934962" cy="13680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962" cy="1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CA3" w:rsidRPr="00791D91" w:rsidRDefault="008E5CA3" w:rsidP="00791D91">
      <w:pPr>
        <w:pStyle w:val="Tekstpodstawowy"/>
        <w:jc w:val="center"/>
        <w:rPr>
          <w:rFonts w:ascii="Arial" w:hAnsi="Arial" w:cs="Arial"/>
          <w:sz w:val="28"/>
          <w:szCs w:val="28"/>
        </w:rPr>
      </w:pPr>
    </w:p>
    <w:p w:rsidR="00B13AE6" w:rsidRPr="00791D91" w:rsidRDefault="00B13AE6" w:rsidP="00791D91">
      <w:pPr>
        <w:pStyle w:val="Tekstpodstawowy"/>
        <w:jc w:val="center"/>
        <w:rPr>
          <w:rFonts w:ascii="Arial" w:hAnsi="Arial" w:cs="Arial"/>
          <w:sz w:val="28"/>
          <w:szCs w:val="28"/>
        </w:rPr>
      </w:pPr>
    </w:p>
    <w:p w:rsidR="008E5CA3" w:rsidRPr="00791D91" w:rsidRDefault="008E5CA3" w:rsidP="00791D91">
      <w:pPr>
        <w:pStyle w:val="Tekstpodstawowy"/>
        <w:jc w:val="center"/>
        <w:rPr>
          <w:rFonts w:ascii="Arial" w:hAnsi="Arial" w:cs="Arial"/>
          <w:sz w:val="28"/>
          <w:szCs w:val="28"/>
        </w:rPr>
      </w:pPr>
    </w:p>
    <w:p w:rsidR="00F4050B" w:rsidRPr="00972AEA" w:rsidRDefault="007B64A6" w:rsidP="00DB1514">
      <w:pPr>
        <w:pStyle w:val="Tytu"/>
        <w:tabs>
          <w:tab w:val="left" w:pos="0"/>
        </w:tabs>
        <w:spacing w:line="300" w:lineRule="atLeast"/>
        <w:outlineLvl w:val="0"/>
        <w:rPr>
          <w:rFonts w:ascii="Arial" w:hAnsi="Arial"/>
          <w:b/>
          <w:szCs w:val="28"/>
          <w:u w:val="single"/>
        </w:rPr>
      </w:pPr>
      <w:r w:rsidRPr="00972AEA">
        <w:rPr>
          <w:rFonts w:ascii="Arial" w:hAnsi="Arial"/>
          <w:b/>
          <w:szCs w:val="28"/>
          <w:u w:val="single"/>
        </w:rPr>
        <w:t>SPECYFIKACJA ISTOTNYCH WARUNKÓW ZAMÓWIENIA</w:t>
      </w:r>
    </w:p>
    <w:p w:rsidR="007B64A6" w:rsidRDefault="007B64A6" w:rsidP="00DB1514">
      <w:pPr>
        <w:pStyle w:val="Tytu"/>
        <w:tabs>
          <w:tab w:val="left" w:pos="0"/>
        </w:tabs>
        <w:spacing w:line="300" w:lineRule="atLeast"/>
        <w:rPr>
          <w:rFonts w:ascii="Arial" w:hAnsi="Arial"/>
          <w:spacing w:val="-1"/>
          <w:sz w:val="20"/>
        </w:rPr>
      </w:pPr>
    </w:p>
    <w:p w:rsidR="00972AEA" w:rsidRDefault="00972AEA" w:rsidP="00DB1514">
      <w:pPr>
        <w:pStyle w:val="Tytu"/>
        <w:tabs>
          <w:tab w:val="left" w:pos="0"/>
        </w:tabs>
        <w:spacing w:line="300" w:lineRule="atLeast"/>
        <w:rPr>
          <w:rFonts w:ascii="Arial" w:hAnsi="Arial"/>
          <w:spacing w:val="-1"/>
          <w:sz w:val="20"/>
        </w:rPr>
      </w:pPr>
    </w:p>
    <w:p w:rsidR="007B64A6" w:rsidRPr="00267A05" w:rsidRDefault="007B64A6" w:rsidP="00DB1514">
      <w:pPr>
        <w:pStyle w:val="Tytu"/>
        <w:tabs>
          <w:tab w:val="left" w:pos="0"/>
        </w:tabs>
        <w:spacing w:line="300" w:lineRule="atLeast"/>
        <w:rPr>
          <w:rFonts w:ascii="Arial" w:hAnsi="Arial"/>
          <w:spacing w:val="-1"/>
          <w:sz w:val="22"/>
          <w:szCs w:val="22"/>
        </w:rPr>
      </w:pPr>
      <w:r w:rsidRPr="00267A05">
        <w:rPr>
          <w:rFonts w:ascii="Arial" w:hAnsi="Arial"/>
          <w:spacing w:val="-1"/>
          <w:sz w:val="22"/>
          <w:szCs w:val="22"/>
        </w:rPr>
        <w:t xml:space="preserve">Dotyczy postępowania o udzielenie zamówienia publicznego </w:t>
      </w:r>
      <w:r w:rsidR="00267A05">
        <w:rPr>
          <w:rFonts w:ascii="Arial" w:hAnsi="Arial"/>
          <w:spacing w:val="-1"/>
          <w:sz w:val="22"/>
          <w:szCs w:val="22"/>
        </w:rPr>
        <w:t>pn</w:t>
      </w:r>
      <w:r w:rsidR="00B7059D">
        <w:rPr>
          <w:rFonts w:ascii="Arial" w:hAnsi="Arial"/>
          <w:spacing w:val="-1"/>
          <w:sz w:val="22"/>
          <w:szCs w:val="22"/>
        </w:rPr>
        <w:t>.</w:t>
      </w:r>
      <w:r w:rsidRPr="00267A05">
        <w:rPr>
          <w:rFonts w:ascii="Arial" w:hAnsi="Arial"/>
          <w:spacing w:val="-1"/>
          <w:sz w:val="22"/>
          <w:szCs w:val="22"/>
        </w:rPr>
        <w:t>:</w:t>
      </w:r>
    </w:p>
    <w:p w:rsidR="007B64A6" w:rsidRPr="00972AEA" w:rsidRDefault="007B64A6" w:rsidP="00DB1514">
      <w:pPr>
        <w:pStyle w:val="Podtytu"/>
        <w:spacing w:before="0" w:after="0" w:line="300" w:lineRule="atLeast"/>
        <w:rPr>
          <w:b/>
          <w:i w:val="0"/>
        </w:rPr>
      </w:pPr>
      <w:r w:rsidRPr="00972AEA">
        <w:rPr>
          <w:rFonts w:cs="Arial"/>
          <w:b/>
          <w:i w:val="0"/>
          <w:lang w:eastAsia="pl-PL"/>
        </w:rPr>
        <w:t>„Adaptacja strychów na pomieszczenia biurowe”</w:t>
      </w:r>
    </w:p>
    <w:p w:rsidR="007B64A6" w:rsidRDefault="007B64A6" w:rsidP="00DB1514">
      <w:pPr>
        <w:pStyle w:val="Podtytu"/>
        <w:spacing w:before="0" w:after="0" w:line="300" w:lineRule="atLeast"/>
      </w:pPr>
    </w:p>
    <w:p w:rsidR="007B64A6" w:rsidRPr="00267A05" w:rsidRDefault="007B64A6" w:rsidP="00DB1514">
      <w:pPr>
        <w:suppressAutoHyphens w:val="0"/>
        <w:spacing w:line="300" w:lineRule="atLeast"/>
        <w:jc w:val="center"/>
        <w:rPr>
          <w:rFonts w:ascii="Arial" w:hAnsi="Arial" w:cs="Arial"/>
          <w:bCs/>
          <w:sz w:val="22"/>
          <w:szCs w:val="22"/>
          <w:lang w:eastAsia="pl-PL"/>
        </w:rPr>
      </w:pPr>
      <w:r w:rsidRPr="00267A05">
        <w:rPr>
          <w:rFonts w:ascii="Arial" w:hAnsi="Arial" w:cs="Arial"/>
          <w:bCs/>
          <w:sz w:val="22"/>
          <w:szCs w:val="22"/>
          <w:lang w:eastAsia="pl-PL"/>
        </w:rPr>
        <w:t>prowadzonego w trybie przetargu nieograniczonego na podstawie przepisów ustawy</w:t>
      </w:r>
    </w:p>
    <w:p w:rsidR="007B64A6" w:rsidRPr="00267A05" w:rsidRDefault="00CA7470" w:rsidP="00DB1514">
      <w:pPr>
        <w:suppressAutoHyphens w:val="0"/>
        <w:spacing w:line="300" w:lineRule="atLeast"/>
        <w:jc w:val="center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 xml:space="preserve">Prawo zamówień publicznych (tekst </w:t>
      </w:r>
      <w:r w:rsidR="007B64A6" w:rsidRPr="00267A05">
        <w:rPr>
          <w:rFonts w:ascii="Arial" w:hAnsi="Arial" w:cs="Arial"/>
          <w:bCs/>
          <w:sz w:val="22"/>
          <w:szCs w:val="22"/>
          <w:lang w:eastAsia="pl-PL"/>
        </w:rPr>
        <w:t>j</w:t>
      </w:r>
      <w:r>
        <w:rPr>
          <w:rFonts w:ascii="Arial" w:hAnsi="Arial" w:cs="Arial"/>
          <w:bCs/>
          <w:sz w:val="22"/>
          <w:szCs w:val="22"/>
          <w:lang w:eastAsia="pl-PL"/>
        </w:rPr>
        <w:t>ednolity</w:t>
      </w:r>
      <w:r w:rsidR="007B64A6" w:rsidRPr="00267A05">
        <w:rPr>
          <w:rFonts w:ascii="Arial" w:hAnsi="Arial" w:cs="Arial"/>
          <w:bCs/>
          <w:sz w:val="22"/>
          <w:szCs w:val="22"/>
          <w:lang w:eastAsia="pl-PL"/>
        </w:rPr>
        <w:t xml:space="preserve"> Dz. U. z 2013 r. poz. 907 z późn. zm.),</w:t>
      </w:r>
    </w:p>
    <w:p w:rsidR="007B64A6" w:rsidRPr="00267A05" w:rsidRDefault="00DE28A9" w:rsidP="00DB1514">
      <w:pPr>
        <w:suppressAutoHyphens w:val="0"/>
        <w:spacing w:line="300" w:lineRule="atLeast"/>
        <w:jc w:val="center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>poniżej równowartości kwoty 5 186 </w:t>
      </w:r>
      <w:r w:rsidR="007B64A6" w:rsidRPr="00267A05">
        <w:rPr>
          <w:rFonts w:ascii="Arial" w:hAnsi="Arial" w:cs="Arial"/>
          <w:bCs/>
          <w:sz w:val="22"/>
          <w:szCs w:val="22"/>
          <w:lang w:eastAsia="pl-PL"/>
        </w:rPr>
        <w:t>000 euro.</w:t>
      </w:r>
    </w:p>
    <w:p w:rsidR="007B64A6" w:rsidRPr="00267A05" w:rsidRDefault="007B64A6" w:rsidP="00DB1514">
      <w:pPr>
        <w:suppressAutoHyphens w:val="0"/>
        <w:spacing w:line="300" w:lineRule="atLeast"/>
        <w:rPr>
          <w:rFonts w:ascii="Arial" w:hAnsi="Arial" w:cs="Arial"/>
          <w:bCs/>
          <w:sz w:val="22"/>
          <w:szCs w:val="22"/>
          <w:lang w:eastAsia="pl-PL"/>
        </w:rPr>
      </w:pPr>
      <w:r w:rsidRPr="00267A05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</w:p>
    <w:p w:rsidR="007B64A6" w:rsidRPr="00267A05" w:rsidRDefault="007B64A6" w:rsidP="00DB1514">
      <w:pPr>
        <w:suppressAutoHyphens w:val="0"/>
        <w:spacing w:line="300" w:lineRule="atLeast"/>
        <w:rPr>
          <w:rFonts w:ascii="Arial" w:hAnsi="Arial" w:cs="Arial"/>
          <w:bCs/>
          <w:sz w:val="22"/>
          <w:szCs w:val="22"/>
          <w:lang w:eastAsia="pl-PL"/>
        </w:rPr>
      </w:pPr>
      <w:r w:rsidRPr="00267A05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</w:p>
    <w:p w:rsidR="007B64A6" w:rsidRPr="00267A05" w:rsidRDefault="007B64A6" w:rsidP="00DB1514">
      <w:pPr>
        <w:suppressAutoHyphens w:val="0"/>
        <w:spacing w:line="300" w:lineRule="atLeast"/>
        <w:rPr>
          <w:rFonts w:ascii="Arial" w:hAnsi="Arial" w:cs="Arial"/>
          <w:bCs/>
          <w:sz w:val="22"/>
          <w:szCs w:val="22"/>
          <w:lang w:eastAsia="pl-PL"/>
        </w:rPr>
      </w:pPr>
      <w:r w:rsidRPr="00267A05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</w:p>
    <w:p w:rsidR="007B64A6" w:rsidRPr="00267A05" w:rsidRDefault="001A6D75" w:rsidP="00DB1514">
      <w:pPr>
        <w:suppressAutoHyphens w:val="0"/>
        <w:spacing w:line="300" w:lineRule="atLeast"/>
        <w:jc w:val="center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>Numer referencyjny postępowania</w:t>
      </w:r>
      <w:r w:rsidR="007B64A6" w:rsidRPr="00267A05">
        <w:rPr>
          <w:rFonts w:ascii="Arial" w:hAnsi="Arial" w:cs="Arial"/>
          <w:bCs/>
          <w:sz w:val="22"/>
          <w:szCs w:val="22"/>
          <w:lang w:eastAsia="pl-PL"/>
        </w:rPr>
        <w:t>:</w:t>
      </w:r>
      <w:r w:rsidR="003F1AEE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pl-PL"/>
        </w:rPr>
        <w:t>1/PZP/VIII/</w:t>
      </w:r>
      <w:r w:rsidR="00EC40A4">
        <w:rPr>
          <w:rFonts w:ascii="Arial" w:hAnsi="Arial" w:cs="Arial"/>
          <w:bCs/>
          <w:sz w:val="22"/>
          <w:szCs w:val="22"/>
          <w:lang w:eastAsia="pl-PL"/>
        </w:rPr>
        <w:t>2014</w:t>
      </w:r>
    </w:p>
    <w:p w:rsidR="007B64A6" w:rsidRDefault="007B64A6" w:rsidP="00DB1514">
      <w:pPr>
        <w:pStyle w:val="Tekstpodstawowy"/>
        <w:spacing w:after="0" w:line="300" w:lineRule="atLeast"/>
      </w:pPr>
    </w:p>
    <w:p w:rsidR="00972AEA" w:rsidRDefault="00972AEA" w:rsidP="00DB1514">
      <w:pPr>
        <w:pStyle w:val="Tekstpodstawowy"/>
        <w:spacing w:after="0" w:line="300" w:lineRule="atLeast"/>
      </w:pPr>
    </w:p>
    <w:p w:rsidR="00972AEA" w:rsidRDefault="00972AEA" w:rsidP="00DB1514">
      <w:pPr>
        <w:pStyle w:val="Tekstpodstawowy"/>
        <w:spacing w:after="0" w:line="300" w:lineRule="atLeast"/>
      </w:pPr>
    </w:p>
    <w:p w:rsidR="00DE2B93" w:rsidRPr="00DE2B93" w:rsidRDefault="007A2ECC" w:rsidP="00DE2B93">
      <w:pPr>
        <w:overflowPunct w:val="0"/>
        <w:autoSpaceDE w:val="0"/>
        <w:spacing w:line="300" w:lineRule="atLeast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DE2B93">
        <w:rPr>
          <w:rFonts w:ascii="Arial" w:hAnsi="Arial" w:cs="Arial"/>
          <w:b/>
          <w:sz w:val="28"/>
          <w:szCs w:val="28"/>
        </w:rPr>
        <w:t>CZĘŚĆ II</w:t>
      </w:r>
      <w:r>
        <w:rPr>
          <w:rFonts w:ascii="Arial" w:hAnsi="Arial" w:cs="Arial"/>
          <w:b/>
          <w:sz w:val="28"/>
          <w:szCs w:val="28"/>
        </w:rPr>
        <w:t>I</w:t>
      </w:r>
      <w:r w:rsidRPr="00DE2B93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OPIS PRZEDMIOTU ZAMÓWIENIA (OPZ)</w:t>
      </w:r>
    </w:p>
    <w:p w:rsidR="00972AEA" w:rsidRDefault="00972AEA" w:rsidP="00DB1514">
      <w:pPr>
        <w:pStyle w:val="Tekstpodstawowy"/>
        <w:spacing w:after="0" w:line="300" w:lineRule="atLeast"/>
      </w:pPr>
    </w:p>
    <w:p w:rsidR="00393767" w:rsidRDefault="00393767" w:rsidP="00DB1514">
      <w:pPr>
        <w:pStyle w:val="Tekstpodstawowy"/>
        <w:spacing w:after="0" w:line="300" w:lineRule="atLeast"/>
      </w:pPr>
    </w:p>
    <w:p w:rsidR="00972AEA" w:rsidRDefault="00972AEA" w:rsidP="00DB1514">
      <w:pPr>
        <w:pStyle w:val="Tekstpodstawowy"/>
        <w:spacing w:after="0" w:line="300" w:lineRule="atLeast"/>
      </w:pPr>
    </w:p>
    <w:p w:rsidR="00FD3659" w:rsidRDefault="00972AEA" w:rsidP="00DB1514">
      <w:pPr>
        <w:pStyle w:val="Tekstpodstawowy"/>
        <w:spacing w:after="0" w:line="300" w:lineRule="atLeast"/>
        <w:jc w:val="center"/>
        <w:rPr>
          <w:rFonts w:ascii="Arial" w:hAnsi="Arial" w:cs="Arial"/>
          <w:sz w:val="22"/>
          <w:szCs w:val="22"/>
        </w:rPr>
      </w:pPr>
      <w:r w:rsidRPr="003F1AEE">
        <w:rPr>
          <w:rFonts w:ascii="Arial" w:hAnsi="Arial" w:cs="Arial"/>
          <w:sz w:val="22"/>
          <w:szCs w:val="22"/>
        </w:rPr>
        <w:t xml:space="preserve">Opole, dnia </w:t>
      </w:r>
      <w:r w:rsidR="00C63700" w:rsidRPr="00C63700">
        <w:rPr>
          <w:rFonts w:ascii="Arial" w:hAnsi="Arial" w:cs="Arial"/>
          <w:sz w:val="22"/>
          <w:szCs w:val="22"/>
        </w:rPr>
        <w:t>21.08.2014 r.</w:t>
      </w:r>
    </w:p>
    <w:p w:rsidR="00443FA0" w:rsidRDefault="00443FA0" w:rsidP="00DB1514">
      <w:pPr>
        <w:pStyle w:val="Tekstpodstawowy"/>
        <w:spacing w:after="0" w:line="300" w:lineRule="atLeast"/>
        <w:jc w:val="center"/>
        <w:rPr>
          <w:rFonts w:ascii="Arial" w:hAnsi="Arial" w:cs="Arial"/>
          <w:sz w:val="22"/>
          <w:szCs w:val="22"/>
        </w:rPr>
      </w:pPr>
    </w:p>
    <w:p w:rsidR="00FD3659" w:rsidRPr="003F1AEE" w:rsidRDefault="00FD3659" w:rsidP="00DB1514">
      <w:pPr>
        <w:pStyle w:val="Tekstpodstawowy"/>
        <w:spacing w:after="0" w:line="300" w:lineRule="atLeast"/>
        <w:jc w:val="center"/>
        <w:rPr>
          <w:rFonts w:ascii="Arial" w:hAnsi="Arial" w:cs="Arial"/>
          <w:sz w:val="22"/>
          <w:szCs w:val="22"/>
        </w:rPr>
      </w:pPr>
      <w:r w:rsidRPr="00FD3659">
        <w:rPr>
          <w:rFonts w:ascii="Arial" w:hAnsi="Arial" w:cs="Arial"/>
          <w:sz w:val="22"/>
          <w:szCs w:val="22"/>
        </w:rPr>
        <w:t>Zatwierdził</w:t>
      </w:r>
      <w:r>
        <w:rPr>
          <w:rFonts w:ascii="Arial" w:hAnsi="Arial" w:cs="Arial"/>
          <w:sz w:val="22"/>
          <w:szCs w:val="22"/>
        </w:rPr>
        <w:t xml:space="preserve">: </w:t>
      </w:r>
      <w:r w:rsidR="00C63700">
        <w:rPr>
          <w:rFonts w:ascii="Arial" w:hAnsi="Arial" w:cs="Arial"/>
          <w:sz w:val="22"/>
          <w:szCs w:val="22"/>
        </w:rPr>
        <w:t>Piotr Soczyński</w:t>
      </w:r>
      <w:bookmarkStart w:id="0" w:name="_GoBack"/>
      <w:bookmarkEnd w:id="0"/>
    </w:p>
    <w:p w:rsidR="007B64A6" w:rsidRPr="007B64A6" w:rsidRDefault="007B64A6" w:rsidP="00393767">
      <w:pPr>
        <w:pStyle w:val="Nagwek1"/>
        <w:numPr>
          <w:ilvl w:val="0"/>
          <w:numId w:val="0"/>
        </w:numPr>
        <w:rPr>
          <w:lang w:eastAsia="pl-PL"/>
        </w:rPr>
      </w:pPr>
    </w:p>
    <w:p w:rsidR="00B94B7A" w:rsidRDefault="00B94B7A" w:rsidP="00B94B7A">
      <w:pPr>
        <w:rPr>
          <w:rFonts w:ascii="Arial" w:hAnsi="Arial" w:cs="Arial"/>
          <w:bCs/>
          <w:sz w:val="22"/>
          <w:szCs w:val="22"/>
          <w:lang w:eastAsia="pl-PL"/>
        </w:rPr>
      </w:pPr>
    </w:p>
    <w:p w:rsidR="00B94B7A" w:rsidRPr="00B94B7A" w:rsidRDefault="00B94B7A" w:rsidP="00B94B7A">
      <w:pPr>
        <w:sectPr w:rsidR="00B94B7A" w:rsidRPr="00B94B7A" w:rsidSect="00F44A68">
          <w:footerReference w:type="default" r:id="rId10"/>
          <w:footerReference w:type="first" r:id="rId11"/>
          <w:pgSz w:w="11906" w:h="16838" w:code="9"/>
          <w:pgMar w:top="1417" w:right="1417" w:bottom="1417" w:left="1417" w:header="709" w:footer="408" w:gutter="0"/>
          <w:cols w:space="708"/>
          <w:titlePg/>
          <w:docGrid w:linePitch="360"/>
        </w:sectPr>
      </w:pPr>
    </w:p>
    <w:p w:rsidR="005979D9" w:rsidRPr="005979D9" w:rsidRDefault="003220B2" w:rsidP="00FC7F4D">
      <w:pPr>
        <w:pStyle w:val="Nagwek1"/>
        <w:tabs>
          <w:tab w:val="clear" w:pos="0"/>
        </w:tabs>
        <w:ind w:left="0"/>
        <w:rPr>
          <w:bCs/>
          <w:u w:val="single"/>
          <w:lang w:eastAsia="pl-PL"/>
        </w:rPr>
      </w:pPr>
      <w:r w:rsidRPr="005979D9">
        <w:rPr>
          <w:bCs/>
          <w:u w:val="single"/>
          <w:lang w:eastAsia="pl-PL"/>
        </w:rPr>
        <w:lastRenderedPageBreak/>
        <w:t xml:space="preserve">CZĘŚĆ </w:t>
      </w:r>
      <w:r>
        <w:rPr>
          <w:bCs/>
          <w:u w:val="single"/>
          <w:lang w:eastAsia="pl-PL"/>
        </w:rPr>
        <w:t>II</w:t>
      </w:r>
      <w:r w:rsidRPr="005979D9">
        <w:rPr>
          <w:bCs/>
          <w:u w:val="single"/>
          <w:lang w:eastAsia="pl-PL"/>
        </w:rPr>
        <w:t xml:space="preserve">I. </w:t>
      </w:r>
      <w:r>
        <w:rPr>
          <w:bCs/>
          <w:u w:val="single"/>
          <w:lang w:eastAsia="pl-PL"/>
        </w:rPr>
        <w:t>OPIS PRZEDMIOTU ZAMÓWIENIA</w:t>
      </w:r>
    </w:p>
    <w:p w:rsidR="00A83723" w:rsidRPr="00382C7F" w:rsidRDefault="00256EF8" w:rsidP="00A83723">
      <w:pPr>
        <w:pStyle w:val="Nagwek1"/>
        <w:ind w:left="0"/>
        <w:rPr>
          <w:bCs/>
          <w:u w:val="single"/>
          <w:lang w:eastAsia="pl-PL"/>
        </w:rPr>
      </w:pPr>
      <w:r w:rsidRPr="00382C7F">
        <w:rPr>
          <w:u w:val="single"/>
        </w:rPr>
        <w:t>SPIS TREŚCI:</w:t>
      </w:r>
    </w:p>
    <w:p w:rsidR="00550F5F" w:rsidRDefault="00550F5F" w:rsidP="00DB1514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550F5F" w:rsidRPr="00AB588C" w:rsidRDefault="00185611" w:rsidP="00DB1B23">
      <w:pPr>
        <w:spacing w:line="300" w:lineRule="atLeast"/>
        <w:ind w:left="170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hyperlink w:anchor="_ROZDZIAŁ_I._ZAMAWIAJĄCY" w:history="1">
        <w:r w:rsidR="00684165" w:rsidRPr="00AB588C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 xml:space="preserve">Rozdział I. </w:t>
        </w:r>
        <w:r w:rsidR="00684165" w:rsidRPr="00AB588C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</w:r>
        <w:r w:rsidR="00567C4C" w:rsidRPr="00AB588C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</w:r>
        <w:r w:rsidR="00164BC0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Opis</w:t>
        </w:r>
      </w:hyperlink>
      <w:r w:rsidR="00164BC0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 xml:space="preserve"> ogólny</w:t>
      </w:r>
    </w:p>
    <w:p w:rsidR="007306D6" w:rsidRPr="00B234A2" w:rsidRDefault="00185611" w:rsidP="00B14F6E">
      <w:pPr>
        <w:spacing w:line="300" w:lineRule="atLeast"/>
        <w:ind w:left="2126" w:hanging="195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hyperlink w:anchor="_ROZDZIAŁ_XXI._WYKAZ" w:history="1">
        <w:r w:rsidR="00A254EF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 xml:space="preserve">Rozdział </w:t>
        </w:r>
        <w:r w:rsidR="00D629DB" w:rsidRPr="00B234A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I</w:t>
        </w:r>
        <w:r w:rsidR="003A0F4B" w:rsidRPr="00B234A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I</w:t>
        </w:r>
        <w:r w:rsidR="007306D6" w:rsidRPr="00B234A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  <w:t>Wykaz załączników</w:t>
        </w:r>
      </w:hyperlink>
      <w:r w:rsidR="00B14F6E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 xml:space="preserve"> do </w:t>
      </w:r>
      <w:r w:rsidR="00A254EF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>OPZ</w:t>
      </w:r>
    </w:p>
    <w:p w:rsidR="00607A6D" w:rsidRDefault="00607A6D" w:rsidP="00DB1514">
      <w:pPr>
        <w:spacing w:line="300" w:lineRule="atLeast"/>
        <w:ind w:left="2127" w:hanging="2127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:rsidR="00F5170C" w:rsidRPr="006E10DF" w:rsidRDefault="00F5170C" w:rsidP="00DB1514">
      <w:pPr>
        <w:spacing w:line="300" w:lineRule="atLeast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:rsidR="0049381C" w:rsidRDefault="0049381C" w:rsidP="00DB1514">
      <w:pPr>
        <w:suppressAutoHyphens w:val="0"/>
        <w:spacing w:line="300" w:lineRule="atLeast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br w:type="page"/>
      </w:r>
    </w:p>
    <w:p w:rsidR="000E2EE1" w:rsidRPr="00F022D9" w:rsidRDefault="00D10913" w:rsidP="00F022D9">
      <w:pPr>
        <w:pStyle w:val="Nagwek1"/>
        <w:tabs>
          <w:tab w:val="clear" w:pos="0"/>
        </w:tabs>
        <w:ind w:left="0"/>
        <w:rPr>
          <w:u w:val="single"/>
          <w:lang w:eastAsia="pl-PL"/>
        </w:rPr>
      </w:pPr>
      <w:bookmarkStart w:id="1" w:name="_ROZDZIAŁ_I._ZAMAWIAJĄCY"/>
      <w:bookmarkStart w:id="2" w:name="_ROZDZIAŁ_V._OPIS"/>
      <w:bookmarkEnd w:id="1"/>
      <w:bookmarkEnd w:id="2"/>
      <w:r w:rsidRPr="00F022D9">
        <w:rPr>
          <w:u w:val="single"/>
          <w:lang w:eastAsia="pl-PL"/>
        </w:rPr>
        <w:lastRenderedPageBreak/>
        <w:t xml:space="preserve">ROZDZIAŁ </w:t>
      </w:r>
      <w:r w:rsidR="00164BC0">
        <w:rPr>
          <w:u w:val="single"/>
          <w:lang w:eastAsia="pl-PL"/>
        </w:rPr>
        <w:t>I</w:t>
      </w:r>
      <w:r w:rsidR="003F1AEE" w:rsidRPr="00F022D9">
        <w:rPr>
          <w:u w:val="single"/>
          <w:lang w:eastAsia="pl-PL"/>
        </w:rPr>
        <w:t xml:space="preserve">. </w:t>
      </w:r>
      <w:r w:rsidR="00D03082" w:rsidRPr="00F022D9">
        <w:rPr>
          <w:u w:val="single"/>
          <w:lang w:eastAsia="pl-PL"/>
        </w:rPr>
        <w:t xml:space="preserve">OPIS </w:t>
      </w:r>
      <w:r w:rsidR="00164BC0">
        <w:rPr>
          <w:u w:val="single"/>
          <w:lang w:eastAsia="pl-PL"/>
        </w:rPr>
        <w:t>OGÓLNY</w:t>
      </w:r>
    </w:p>
    <w:p w:rsidR="00E55B1B" w:rsidRPr="00BC7500" w:rsidRDefault="0087237F" w:rsidP="00AF0217">
      <w:pPr>
        <w:pStyle w:val="Tekstpodstawowy22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rPr>
          <w:rFonts w:cs="Arial"/>
          <w:sz w:val="22"/>
          <w:szCs w:val="22"/>
          <w:u w:val="single"/>
          <w:lang w:eastAsia="pl-PL"/>
        </w:rPr>
      </w:pPr>
      <w:r>
        <w:rPr>
          <w:rFonts w:cs="Arial"/>
          <w:sz w:val="22"/>
          <w:szCs w:val="22"/>
          <w:lang w:eastAsia="pl-PL"/>
        </w:rPr>
        <w:t>Przedmiot</w:t>
      </w:r>
      <w:r w:rsidR="00CE7DB6" w:rsidRPr="00BC7500">
        <w:rPr>
          <w:rFonts w:cs="Arial"/>
          <w:sz w:val="22"/>
          <w:szCs w:val="22"/>
          <w:lang w:eastAsia="pl-PL"/>
        </w:rPr>
        <w:t xml:space="preserve"> zamówienia </w:t>
      </w:r>
      <w:r>
        <w:rPr>
          <w:rFonts w:cs="Arial"/>
          <w:sz w:val="22"/>
          <w:szCs w:val="22"/>
          <w:lang w:eastAsia="pl-PL"/>
        </w:rPr>
        <w:t>obejmuje</w:t>
      </w:r>
      <w:r w:rsidR="00CE7DB6" w:rsidRPr="00BC7500">
        <w:rPr>
          <w:rFonts w:cs="Arial"/>
          <w:sz w:val="22"/>
          <w:szCs w:val="22"/>
          <w:lang w:eastAsia="pl-PL"/>
        </w:rPr>
        <w:t xml:space="preserve"> wykonanie robót budowlanych </w:t>
      </w:r>
      <w:r>
        <w:rPr>
          <w:rFonts w:cs="Arial"/>
          <w:sz w:val="22"/>
          <w:szCs w:val="22"/>
          <w:lang w:eastAsia="pl-PL"/>
        </w:rPr>
        <w:t>polegających na a</w:t>
      </w:r>
      <w:r w:rsidR="00CE7DB6" w:rsidRPr="00BC7500">
        <w:rPr>
          <w:rFonts w:cs="Arial"/>
          <w:sz w:val="22"/>
          <w:szCs w:val="22"/>
          <w:lang w:eastAsia="pl-PL"/>
        </w:rPr>
        <w:t>dapt</w:t>
      </w:r>
      <w:r w:rsidR="00CE7DB6" w:rsidRPr="00BC7500">
        <w:rPr>
          <w:rFonts w:cs="Arial"/>
          <w:sz w:val="22"/>
          <w:szCs w:val="22"/>
          <w:lang w:eastAsia="pl-PL"/>
        </w:rPr>
        <w:t>a</w:t>
      </w:r>
      <w:r w:rsidR="00CE7DB6" w:rsidRPr="00BC7500">
        <w:rPr>
          <w:rFonts w:cs="Arial"/>
          <w:sz w:val="22"/>
          <w:szCs w:val="22"/>
          <w:lang w:eastAsia="pl-PL"/>
        </w:rPr>
        <w:t xml:space="preserve">cja strychów na pomieszczenia biurowe </w:t>
      </w:r>
      <w:r w:rsidR="00A34F25" w:rsidRPr="00BC7500">
        <w:rPr>
          <w:rFonts w:cs="Arial"/>
          <w:sz w:val="22"/>
          <w:szCs w:val="22"/>
          <w:lang w:eastAsia="pl-PL"/>
        </w:rPr>
        <w:t>w budynku przy ul. Krakowskiej 53</w:t>
      </w:r>
      <w:r w:rsidR="00E55B1B" w:rsidRPr="00BC7500">
        <w:rPr>
          <w:rFonts w:cs="Arial"/>
          <w:sz w:val="22"/>
          <w:szCs w:val="22"/>
          <w:lang w:eastAsia="pl-PL"/>
        </w:rPr>
        <w:t xml:space="preserve"> w Opolu</w:t>
      </w:r>
      <w:r w:rsidR="00BC7500" w:rsidRPr="00BC7500">
        <w:rPr>
          <w:rFonts w:cs="Arial"/>
          <w:sz w:val="22"/>
          <w:szCs w:val="22"/>
          <w:lang w:eastAsia="pl-PL"/>
        </w:rPr>
        <w:t xml:space="preserve">, </w:t>
      </w:r>
      <w:r>
        <w:rPr>
          <w:rFonts w:cs="Arial"/>
          <w:sz w:val="22"/>
          <w:szCs w:val="22"/>
          <w:u w:val="single"/>
          <w:lang w:eastAsia="pl-PL"/>
        </w:rPr>
        <w:t>zgodnie z</w:t>
      </w:r>
      <w:r w:rsidR="00714F46">
        <w:rPr>
          <w:rFonts w:cs="Arial"/>
          <w:sz w:val="22"/>
          <w:szCs w:val="22"/>
          <w:u w:val="single"/>
          <w:lang w:eastAsia="pl-PL"/>
        </w:rPr>
        <w:t xml:space="preserve"> dokumentacją projektową oraz</w:t>
      </w:r>
      <w:r>
        <w:rPr>
          <w:rFonts w:cs="Arial"/>
          <w:sz w:val="22"/>
          <w:szCs w:val="22"/>
          <w:u w:val="single"/>
          <w:lang w:eastAsia="pl-PL"/>
        </w:rPr>
        <w:t>:</w:t>
      </w:r>
    </w:p>
    <w:p w:rsidR="00E55B1B" w:rsidRPr="005573DE" w:rsidRDefault="00D3600B" w:rsidP="00463C8B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F317E4">
        <w:rPr>
          <w:rFonts w:ascii="Arial" w:hAnsi="Arial" w:cs="Arial"/>
          <w:sz w:val="22"/>
          <w:szCs w:val="22"/>
          <w:lang w:eastAsia="pl-PL"/>
        </w:rPr>
        <w:t>pozwoleniem na zagospodarowanie pomieszczeń poddasza na cele biurowe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317E4">
        <w:rPr>
          <w:rFonts w:ascii="Arial" w:hAnsi="Arial" w:cs="Arial"/>
          <w:sz w:val="22"/>
          <w:szCs w:val="22"/>
          <w:lang w:eastAsia="pl-PL"/>
        </w:rPr>
        <w:t>Opo</w:t>
      </w:r>
      <w:r w:rsidRPr="00F317E4">
        <w:rPr>
          <w:rFonts w:ascii="Arial" w:hAnsi="Arial" w:cs="Arial"/>
          <w:sz w:val="22"/>
          <w:szCs w:val="22"/>
          <w:lang w:eastAsia="pl-PL"/>
        </w:rPr>
        <w:t>l</w:t>
      </w:r>
      <w:r w:rsidRPr="00F317E4">
        <w:rPr>
          <w:rFonts w:ascii="Arial" w:hAnsi="Arial" w:cs="Arial"/>
          <w:sz w:val="22"/>
          <w:szCs w:val="22"/>
          <w:lang w:eastAsia="pl-PL"/>
        </w:rPr>
        <w:t>skiego Wojewódzkiego Konserwatora Zabytków w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317E4">
        <w:rPr>
          <w:rFonts w:ascii="Arial" w:hAnsi="Arial" w:cs="Arial"/>
          <w:sz w:val="22"/>
          <w:szCs w:val="22"/>
          <w:lang w:eastAsia="pl-PL"/>
        </w:rPr>
        <w:t xml:space="preserve">Opolu </w:t>
      </w:r>
      <w:r w:rsidR="00D16BCC" w:rsidRPr="00F317E4">
        <w:rPr>
          <w:rFonts w:ascii="Arial" w:hAnsi="Arial" w:cs="Arial"/>
          <w:sz w:val="22"/>
          <w:szCs w:val="22"/>
          <w:lang w:eastAsia="pl-PL"/>
        </w:rPr>
        <w:t xml:space="preserve">nr </w:t>
      </w:r>
      <w:r w:rsidR="00D16BCC" w:rsidRPr="0094095D">
        <w:rPr>
          <w:rFonts w:ascii="Arial" w:hAnsi="Arial" w:cs="Arial"/>
          <w:color w:val="000000" w:themeColor="text1"/>
          <w:sz w:val="22"/>
          <w:szCs w:val="22"/>
          <w:lang w:eastAsia="pl-PL"/>
        </w:rPr>
        <w:t>450/N/12</w:t>
      </w:r>
      <w:r w:rsidR="00D16BCC" w:rsidRPr="00F317E4">
        <w:rPr>
          <w:rFonts w:ascii="Arial" w:hAnsi="Arial" w:cs="Arial"/>
          <w:sz w:val="22"/>
          <w:szCs w:val="22"/>
          <w:lang w:eastAsia="pl-PL"/>
        </w:rPr>
        <w:t>, z dnia 13.08.2012</w:t>
      </w:r>
      <w:r w:rsidR="00194DA5">
        <w:rPr>
          <w:rFonts w:ascii="Arial" w:hAnsi="Arial" w:cs="Arial"/>
          <w:sz w:val="22"/>
          <w:szCs w:val="22"/>
          <w:lang w:eastAsia="pl-PL"/>
        </w:rPr>
        <w:t xml:space="preserve"> r.</w:t>
      </w:r>
      <w:r w:rsidR="00040C3C">
        <w:rPr>
          <w:rFonts w:ascii="Arial" w:hAnsi="Arial" w:cs="Arial"/>
          <w:sz w:val="22"/>
          <w:szCs w:val="22"/>
          <w:lang w:eastAsia="pl-PL"/>
        </w:rPr>
        <w:t xml:space="preserve"> - załącznik nr </w:t>
      </w:r>
      <w:r w:rsidR="00453ACA">
        <w:rPr>
          <w:rFonts w:ascii="Arial" w:hAnsi="Arial" w:cs="Arial"/>
          <w:sz w:val="22"/>
          <w:szCs w:val="22"/>
          <w:lang w:eastAsia="pl-PL"/>
        </w:rPr>
        <w:t>1</w:t>
      </w:r>
      <w:r w:rsidR="001B3D2E">
        <w:rPr>
          <w:rFonts w:ascii="Arial" w:hAnsi="Arial" w:cs="Arial"/>
          <w:sz w:val="22"/>
          <w:szCs w:val="22"/>
          <w:lang w:eastAsia="pl-PL"/>
        </w:rPr>
        <w:t xml:space="preserve"> </w:t>
      </w:r>
      <w:r w:rsidR="00040C3C">
        <w:rPr>
          <w:rFonts w:ascii="Arial" w:hAnsi="Arial" w:cs="Arial"/>
          <w:sz w:val="22"/>
          <w:szCs w:val="22"/>
          <w:lang w:eastAsia="pl-PL"/>
        </w:rPr>
        <w:t>do OPZ;</w:t>
      </w:r>
    </w:p>
    <w:p w:rsidR="005573DE" w:rsidRPr="009C72CB" w:rsidRDefault="005573DE" w:rsidP="00463C8B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pozwoleniem na prowadzenie robót budowlanych </w:t>
      </w:r>
      <w:r w:rsidR="009C72CB">
        <w:rPr>
          <w:rFonts w:ascii="Arial" w:hAnsi="Arial" w:cs="Arial"/>
          <w:sz w:val="22"/>
          <w:szCs w:val="22"/>
          <w:lang w:eastAsia="pl-PL"/>
        </w:rPr>
        <w:t>w zakresie wymiany okien usytu</w:t>
      </w:r>
      <w:r w:rsidR="009C72CB">
        <w:rPr>
          <w:rFonts w:ascii="Arial" w:hAnsi="Arial" w:cs="Arial"/>
          <w:sz w:val="22"/>
          <w:szCs w:val="22"/>
          <w:lang w:eastAsia="pl-PL"/>
        </w:rPr>
        <w:t>o</w:t>
      </w:r>
      <w:r w:rsidR="009C72CB">
        <w:rPr>
          <w:rFonts w:ascii="Arial" w:hAnsi="Arial" w:cs="Arial"/>
          <w:sz w:val="22"/>
          <w:szCs w:val="22"/>
          <w:lang w:eastAsia="pl-PL"/>
        </w:rPr>
        <w:t xml:space="preserve">wanych na poddaszu (14 szt.) </w:t>
      </w:r>
      <w:r w:rsidR="00CA77B3" w:rsidRPr="00F317E4">
        <w:rPr>
          <w:rFonts w:ascii="Arial" w:hAnsi="Arial" w:cs="Arial"/>
          <w:sz w:val="22"/>
          <w:szCs w:val="22"/>
          <w:lang w:eastAsia="pl-PL"/>
        </w:rPr>
        <w:t xml:space="preserve">Opolskiego Wojewódzkiego Konserwatora Zabytków </w:t>
      </w:r>
      <w:r w:rsidR="005661F0">
        <w:rPr>
          <w:rFonts w:ascii="Arial" w:hAnsi="Arial" w:cs="Arial"/>
          <w:sz w:val="22"/>
          <w:szCs w:val="22"/>
          <w:lang w:eastAsia="pl-PL"/>
        </w:rPr>
        <w:br/>
      </w:r>
      <w:r w:rsidR="00CA77B3" w:rsidRPr="00F317E4">
        <w:rPr>
          <w:rFonts w:ascii="Arial" w:hAnsi="Arial" w:cs="Arial"/>
          <w:sz w:val="22"/>
          <w:szCs w:val="22"/>
          <w:lang w:eastAsia="pl-PL"/>
        </w:rPr>
        <w:t>w</w:t>
      </w:r>
      <w:r w:rsidR="00CA77B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CA77B3" w:rsidRPr="00F317E4">
        <w:rPr>
          <w:rFonts w:ascii="Arial" w:hAnsi="Arial" w:cs="Arial"/>
          <w:sz w:val="22"/>
          <w:szCs w:val="22"/>
          <w:lang w:eastAsia="pl-PL"/>
        </w:rPr>
        <w:t>Opolu</w:t>
      </w:r>
      <w:r w:rsidR="00CA77B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C72CB">
        <w:rPr>
          <w:rFonts w:ascii="Arial" w:hAnsi="Arial" w:cs="Arial"/>
          <w:sz w:val="22"/>
          <w:szCs w:val="22"/>
          <w:lang w:eastAsia="pl-PL"/>
        </w:rPr>
        <w:t>nr 797/N/2013 z dnia 14.11.2013 r.</w:t>
      </w:r>
      <w:r w:rsidR="00040C3C">
        <w:rPr>
          <w:rFonts w:ascii="Arial" w:hAnsi="Arial" w:cs="Arial"/>
          <w:sz w:val="22"/>
          <w:szCs w:val="22"/>
          <w:lang w:eastAsia="pl-PL"/>
        </w:rPr>
        <w:t xml:space="preserve"> - załącznik nr </w:t>
      </w:r>
      <w:r w:rsidR="00453ACA">
        <w:rPr>
          <w:rFonts w:ascii="Arial" w:hAnsi="Arial" w:cs="Arial"/>
          <w:sz w:val="22"/>
          <w:szCs w:val="22"/>
          <w:lang w:eastAsia="pl-PL"/>
        </w:rPr>
        <w:t>2</w:t>
      </w:r>
      <w:r w:rsidR="001B3D2E">
        <w:rPr>
          <w:rFonts w:ascii="Arial" w:hAnsi="Arial" w:cs="Arial"/>
          <w:sz w:val="22"/>
          <w:szCs w:val="22"/>
          <w:lang w:eastAsia="pl-PL"/>
        </w:rPr>
        <w:t xml:space="preserve"> </w:t>
      </w:r>
      <w:r w:rsidR="00040C3C">
        <w:rPr>
          <w:rFonts w:ascii="Arial" w:hAnsi="Arial" w:cs="Arial"/>
          <w:sz w:val="22"/>
          <w:szCs w:val="22"/>
          <w:lang w:eastAsia="pl-PL"/>
        </w:rPr>
        <w:t>do OPZ</w:t>
      </w:r>
      <w:r w:rsidR="009C72CB">
        <w:rPr>
          <w:rFonts w:ascii="Arial" w:hAnsi="Arial" w:cs="Arial"/>
          <w:sz w:val="22"/>
          <w:szCs w:val="22"/>
          <w:lang w:eastAsia="pl-PL"/>
        </w:rPr>
        <w:t>;</w:t>
      </w:r>
    </w:p>
    <w:p w:rsidR="009C72CB" w:rsidRPr="00D11BFA" w:rsidRDefault="0022072D" w:rsidP="00463C8B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pozwoleniem na prowadzenie robót budowlanych w zakresie wykonania przegrody ppoż.</w:t>
      </w:r>
      <w:r w:rsidR="00A3045D">
        <w:rPr>
          <w:rFonts w:ascii="Arial" w:hAnsi="Arial" w:cs="Arial"/>
          <w:sz w:val="22"/>
          <w:szCs w:val="22"/>
          <w:lang w:eastAsia="pl-PL"/>
        </w:rPr>
        <w:t xml:space="preserve"> </w:t>
      </w:r>
      <w:r w:rsidR="00CA77B3">
        <w:rPr>
          <w:rFonts w:ascii="Arial" w:hAnsi="Arial" w:cs="Arial"/>
          <w:sz w:val="22"/>
          <w:szCs w:val="22"/>
          <w:lang w:eastAsia="pl-PL"/>
        </w:rPr>
        <w:t xml:space="preserve">- montaż drzwi i żaluzji na klatce schodowej w kondygnacji parteru </w:t>
      </w:r>
      <w:r w:rsidR="00CA77B3" w:rsidRPr="00CA77B3">
        <w:rPr>
          <w:rFonts w:ascii="Arial" w:hAnsi="Arial" w:cs="Arial"/>
          <w:sz w:val="22"/>
          <w:szCs w:val="22"/>
          <w:lang w:eastAsia="pl-PL"/>
        </w:rPr>
        <w:t>Opolskiego Wojewódzkiego Konserwatora Zabytków w Opolu</w:t>
      </w:r>
      <w:r w:rsidR="00CA77B3">
        <w:rPr>
          <w:rFonts w:ascii="Arial" w:hAnsi="Arial" w:cs="Arial"/>
          <w:sz w:val="22"/>
          <w:szCs w:val="22"/>
          <w:lang w:eastAsia="pl-PL"/>
        </w:rPr>
        <w:t xml:space="preserve"> nr 158/N/2014 z dnia 24.03.2014</w:t>
      </w:r>
      <w:r w:rsidR="002A6B8F">
        <w:rPr>
          <w:rFonts w:ascii="Arial" w:hAnsi="Arial" w:cs="Arial"/>
          <w:sz w:val="22"/>
          <w:szCs w:val="22"/>
          <w:lang w:eastAsia="pl-PL"/>
        </w:rPr>
        <w:t xml:space="preserve"> r</w:t>
      </w:r>
      <w:r w:rsidR="00040C3C">
        <w:rPr>
          <w:rFonts w:ascii="Arial" w:hAnsi="Arial" w:cs="Arial"/>
          <w:sz w:val="22"/>
          <w:szCs w:val="22"/>
          <w:lang w:eastAsia="pl-PL"/>
        </w:rPr>
        <w:t>. -</w:t>
      </w:r>
      <w:r w:rsidR="001B3D2E">
        <w:rPr>
          <w:rFonts w:ascii="Arial" w:hAnsi="Arial" w:cs="Arial"/>
          <w:sz w:val="22"/>
          <w:szCs w:val="22"/>
          <w:lang w:eastAsia="pl-PL"/>
        </w:rPr>
        <w:t xml:space="preserve"> załącznik nr </w:t>
      </w:r>
      <w:r w:rsidR="00453ACA">
        <w:rPr>
          <w:rFonts w:ascii="Arial" w:hAnsi="Arial" w:cs="Arial"/>
          <w:sz w:val="22"/>
          <w:szCs w:val="22"/>
          <w:lang w:eastAsia="pl-PL"/>
        </w:rPr>
        <w:t>3</w:t>
      </w:r>
      <w:r w:rsidR="001B3D2E">
        <w:rPr>
          <w:rFonts w:ascii="Arial" w:hAnsi="Arial" w:cs="Arial"/>
          <w:sz w:val="22"/>
          <w:szCs w:val="22"/>
          <w:lang w:eastAsia="pl-PL"/>
        </w:rPr>
        <w:t xml:space="preserve"> do OPZ</w:t>
      </w:r>
      <w:r w:rsidR="002A6B8F">
        <w:rPr>
          <w:rFonts w:ascii="Arial" w:hAnsi="Arial" w:cs="Arial"/>
          <w:sz w:val="22"/>
          <w:szCs w:val="22"/>
          <w:lang w:eastAsia="pl-PL"/>
        </w:rPr>
        <w:t>;</w:t>
      </w:r>
    </w:p>
    <w:p w:rsidR="007E504F" w:rsidRDefault="00D11BFA" w:rsidP="00463C8B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D11BFA">
        <w:rPr>
          <w:rFonts w:ascii="Arial" w:hAnsi="Arial" w:cs="Arial"/>
          <w:color w:val="000000"/>
          <w:sz w:val="22"/>
          <w:szCs w:val="22"/>
          <w:lang w:eastAsia="pl-PL"/>
        </w:rPr>
        <w:t xml:space="preserve">decyzją nr </w:t>
      </w:r>
      <w:r w:rsidR="00401C12">
        <w:rPr>
          <w:rFonts w:ascii="Arial" w:hAnsi="Arial" w:cs="Arial"/>
          <w:color w:val="000000"/>
          <w:sz w:val="22"/>
          <w:szCs w:val="22"/>
          <w:lang w:eastAsia="pl-PL"/>
        </w:rPr>
        <w:t>542/12</w:t>
      </w:r>
      <w:r w:rsidRPr="00D11BFA">
        <w:rPr>
          <w:rFonts w:ascii="Arial" w:hAnsi="Arial" w:cs="Arial"/>
          <w:color w:val="000000"/>
          <w:sz w:val="22"/>
          <w:szCs w:val="22"/>
          <w:lang w:eastAsia="pl-PL"/>
        </w:rPr>
        <w:t xml:space="preserve"> pozwoleniem na budowę Urzędu Miasta Opola  z dnia </w:t>
      </w:r>
      <w:r w:rsidR="00401C12">
        <w:rPr>
          <w:rFonts w:ascii="Arial" w:hAnsi="Arial" w:cs="Arial"/>
          <w:color w:val="000000"/>
          <w:sz w:val="22"/>
          <w:szCs w:val="22"/>
          <w:lang w:eastAsia="pl-PL"/>
        </w:rPr>
        <w:t>07.09.2012</w:t>
      </w:r>
      <w:r w:rsidRPr="00D11BFA">
        <w:rPr>
          <w:rFonts w:ascii="Arial" w:hAnsi="Arial" w:cs="Arial"/>
          <w:color w:val="000000"/>
          <w:sz w:val="22"/>
          <w:szCs w:val="22"/>
          <w:lang w:eastAsia="pl-PL"/>
        </w:rPr>
        <w:t xml:space="preserve"> r.</w:t>
      </w:r>
      <w:r w:rsidR="00401C12"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  <w:r w:rsidR="007E504F">
        <w:rPr>
          <w:rFonts w:ascii="Arial" w:hAnsi="Arial" w:cs="Arial"/>
          <w:color w:val="000000"/>
          <w:sz w:val="22"/>
          <w:szCs w:val="22"/>
          <w:lang w:eastAsia="pl-PL"/>
        </w:rPr>
        <w:t>- załącznik nr 4 do OPZ;</w:t>
      </w:r>
    </w:p>
    <w:p w:rsidR="00D11BFA" w:rsidRPr="00E55B1B" w:rsidRDefault="00401C12" w:rsidP="00463C8B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color w:val="000000"/>
          <w:sz w:val="22"/>
          <w:szCs w:val="22"/>
          <w:lang w:eastAsia="pl-PL"/>
        </w:rPr>
        <w:t>decyzją nr 266/14</w:t>
      </w:r>
      <w:r w:rsidR="00A60DD4"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  <w:r w:rsidR="007E504F">
        <w:rPr>
          <w:rFonts w:ascii="Arial" w:hAnsi="Arial" w:cs="Arial"/>
          <w:color w:val="000000"/>
          <w:sz w:val="22"/>
          <w:szCs w:val="22"/>
          <w:lang w:eastAsia="pl-PL"/>
        </w:rPr>
        <w:t xml:space="preserve">pozwoleniem na budowę </w:t>
      </w:r>
      <w:r w:rsidR="007E504F" w:rsidRPr="00D11BFA">
        <w:rPr>
          <w:rFonts w:ascii="Arial" w:hAnsi="Arial" w:cs="Arial"/>
          <w:color w:val="000000"/>
          <w:sz w:val="22"/>
          <w:szCs w:val="22"/>
          <w:lang w:eastAsia="pl-PL"/>
        </w:rPr>
        <w:t xml:space="preserve">Urzędu Miasta Opola  </w:t>
      </w:r>
      <w:r w:rsidR="00A60DD4">
        <w:rPr>
          <w:rFonts w:ascii="Arial" w:hAnsi="Arial" w:cs="Arial"/>
          <w:color w:val="000000"/>
          <w:sz w:val="22"/>
          <w:szCs w:val="22"/>
          <w:lang w:eastAsia="pl-PL"/>
        </w:rPr>
        <w:t>z dnia 27.05.2014 r.</w:t>
      </w:r>
      <w:r w:rsidR="00882E4D">
        <w:rPr>
          <w:rFonts w:ascii="Arial" w:hAnsi="Arial" w:cs="Arial"/>
          <w:color w:val="000000"/>
          <w:sz w:val="22"/>
          <w:szCs w:val="22"/>
          <w:lang w:eastAsia="pl-PL"/>
        </w:rPr>
        <w:t xml:space="preserve"> - załącznik nr </w:t>
      </w:r>
      <w:r w:rsidR="00601752">
        <w:rPr>
          <w:rFonts w:ascii="Arial" w:hAnsi="Arial" w:cs="Arial"/>
          <w:color w:val="000000"/>
          <w:sz w:val="22"/>
          <w:szCs w:val="22"/>
          <w:lang w:eastAsia="pl-PL"/>
        </w:rPr>
        <w:t>5</w:t>
      </w:r>
      <w:r w:rsidR="00882E4D">
        <w:rPr>
          <w:rFonts w:ascii="Arial" w:hAnsi="Arial" w:cs="Arial"/>
          <w:color w:val="000000"/>
          <w:sz w:val="22"/>
          <w:szCs w:val="22"/>
          <w:lang w:eastAsia="pl-PL"/>
        </w:rPr>
        <w:t xml:space="preserve"> do OPZ</w:t>
      </w:r>
      <w:r w:rsidR="00194DA5">
        <w:rPr>
          <w:rFonts w:ascii="Arial" w:hAnsi="Arial" w:cs="Arial"/>
          <w:color w:val="000000"/>
          <w:sz w:val="22"/>
          <w:szCs w:val="22"/>
          <w:lang w:eastAsia="pl-PL"/>
        </w:rPr>
        <w:t>;</w:t>
      </w:r>
    </w:p>
    <w:p w:rsidR="00E55B1B" w:rsidRPr="00E55B1B" w:rsidRDefault="0014568A" w:rsidP="00463C8B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color w:val="000000"/>
          <w:sz w:val="22"/>
          <w:szCs w:val="22"/>
          <w:lang w:eastAsia="pl-PL"/>
        </w:rPr>
        <w:t>przepisami Prawa budowlanego;</w:t>
      </w:r>
    </w:p>
    <w:p w:rsidR="00E55B1B" w:rsidRPr="00E55B1B" w:rsidRDefault="00E55B1B" w:rsidP="00463C8B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E55B1B">
        <w:rPr>
          <w:rFonts w:ascii="Arial" w:hAnsi="Arial" w:cs="Arial"/>
          <w:color w:val="000000"/>
          <w:sz w:val="22"/>
          <w:szCs w:val="22"/>
          <w:lang w:eastAsia="pl-PL"/>
        </w:rPr>
        <w:t>uwarunkowaniami istnieją</w:t>
      </w:r>
      <w:r w:rsidR="0014568A">
        <w:rPr>
          <w:rFonts w:ascii="Arial" w:hAnsi="Arial" w:cs="Arial"/>
          <w:color w:val="000000"/>
          <w:sz w:val="22"/>
          <w:szCs w:val="22"/>
          <w:lang w:eastAsia="pl-PL"/>
        </w:rPr>
        <w:t>cej infrastruktury technicznej;</w:t>
      </w:r>
    </w:p>
    <w:p w:rsidR="00E55B1B" w:rsidRPr="00E55B1B" w:rsidRDefault="006E3195" w:rsidP="00463C8B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color w:val="000000"/>
          <w:sz w:val="22"/>
          <w:szCs w:val="22"/>
          <w:lang w:eastAsia="pl-PL"/>
        </w:rPr>
        <w:t xml:space="preserve">przepisami bhp i </w:t>
      </w:r>
      <w:r w:rsidRPr="00E55B1B">
        <w:rPr>
          <w:rFonts w:ascii="Arial" w:hAnsi="Arial" w:cs="Arial"/>
          <w:color w:val="000000"/>
          <w:sz w:val="22"/>
          <w:szCs w:val="22"/>
          <w:lang w:eastAsia="pl-PL"/>
        </w:rPr>
        <w:t>ppoż.</w:t>
      </w:r>
      <w:r w:rsidR="00E55B1B" w:rsidRPr="00E55B1B"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</w:p>
    <w:p w:rsidR="004F52F8" w:rsidRPr="004F52F8" w:rsidRDefault="002046E4" w:rsidP="00AF0217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Verdana" w:hAnsi="Verdana" w:cs="Verdana"/>
          <w:lang w:eastAsia="pl-PL"/>
        </w:rPr>
      </w:pPr>
      <w:r w:rsidRPr="0014568A">
        <w:rPr>
          <w:rFonts w:ascii="Arial" w:hAnsi="Arial" w:cs="Arial"/>
          <w:sz w:val="22"/>
          <w:szCs w:val="22"/>
          <w:lang w:eastAsia="pl-PL"/>
        </w:rPr>
        <w:t xml:space="preserve">Zakres </w:t>
      </w:r>
      <w:r w:rsidR="005B209A" w:rsidRPr="0014568A">
        <w:rPr>
          <w:rFonts w:ascii="Arial" w:hAnsi="Arial" w:cs="Arial"/>
          <w:sz w:val="22"/>
          <w:szCs w:val="22"/>
          <w:lang w:eastAsia="pl-PL"/>
        </w:rPr>
        <w:t>robót obejmuje:</w:t>
      </w:r>
      <w:r w:rsidR="0022114D" w:rsidRPr="0014568A">
        <w:rPr>
          <w:rFonts w:ascii="Arial" w:hAnsi="Arial" w:cs="Arial"/>
          <w:sz w:val="22"/>
          <w:szCs w:val="22"/>
          <w:lang w:eastAsia="pl-PL"/>
        </w:rPr>
        <w:t xml:space="preserve"> </w:t>
      </w:r>
    </w:p>
    <w:p w:rsidR="00FB0542" w:rsidRPr="00FB0542" w:rsidRDefault="007A27BC" w:rsidP="00A00273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="Verdana" w:hAnsi="Verdana" w:cs="Verdana"/>
          <w:lang w:eastAsia="pl-PL"/>
        </w:rPr>
      </w:pPr>
      <w:r w:rsidRPr="0014568A">
        <w:rPr>
          <w:rFonts w:ascii="Arial" w:hAnsi="Arial" w:cs="Arial"/>
          <w:sz w:val="22"/>
          <w:szCs w:val="22"/>
          <w:lang w:eastAsia="pl-PL"/>
        </w:rPr>
        <w:t>roboty ogólnobu</w:t>
      </w:r>
      <w:r w:rsidR="00CB14FA">
        <w:rPr>
          <w:rFonts w:ascii="Arial" w:hAnsi="Arial" w:cs="Arial"/>
          <w:sz w:val="22"/>
          <w:szCs w:val="22"/>
          <w:lang w:eastAsia="pl-PL"/>
        </w:rPr>
        <w:t>dowlane</w:t>
      </w:r>
      <w:r w:rsidR="00C5111C">
        <w:rPr>
          <w:rFonts w:ascii="Arial" w:hAnsi="Arial" w:cs="Arial"/>
          <w:sz w:val="22"/>
          <w:szCs w:val="22"/>
          <w:lang w:eastAsia="pl-PL"/>
        </w:rPr>
        <w:t>,</w:t>
      </w:r>
      <w:r w:rsidRPr="0014568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FB0542">
        <w:rPr>
          <w:rFonts w:ascii="Arial" w:hAnsi="Arial" w:cs="Arial"/>
          <w:sz w:val="22"/>
          <w:szCs w:val="22"/>
          <w:lang w:eastAsia="pl-PL"/>
        </w:rPr>
        <w:t>w tym</w:t>
      </w:r>
      <w:r w:rsidR="0013737A">
        <w:rPr>
          <w:rFonts w:ascii="Arial" w:hAnsi="Arial" w:cs="Arial"/>
          <w:sz w:val="22"/>
          <w:szCs w:val="22"/>
          <w:lang w:eastAsia="pl-PL"/>
        </w:rPr>
        <w:t xml:space="preserve"> m.in.</w:t>
      </w:r>
      <w:r w:rsidR="00FB0542">
        <w:rPr>
          <w:rFonts w:ascii="Arial" w:hAnsi="Arial" w:cs="Arial"/>
          <w:sz w:val="22"/>
          <w:szCs w:val="22"/>
          <w:lang w:eastAsia="pl-PL"/>
        </w:rPr>
        <w:t>:</w:t>
      </w:r>
    </w:p>
    <w:p w:rsidR="004F52F8" w:rsidRPr="00B7080B" w:rsidRDefault="00CB2CC7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B7080B">
        <w:rPr>
          <w:rFonts w:ascii="Arial" w:hAnsi="Arial" w:cs="Arial"/>
          <w:sz w:val="22"/>
          <w:szCs w:val="22"/>
          <w:lang w:eastAsia="pl-PL"/>
        </w:rPr>
        <w:t xml:space="preserve">roboty </w:t>
      </w:r>
      <w:r w:rsidR="00FB0542" w:rsidRPr="00B7080B">
        <w:rPr>
          <w:rFonts w:ascii="Arial" w:hAnsi="Arial" w:cs="Arial"/>
          <w:sz w:val="22"/>
          <w:szCs w:val="22"/>
          <w:lang w:eastAsia="pl-PL"/>
        </w:rPr>
        <w:t>rozbiórkowe</w:t>
      </w:r>
      <w:r w:rsidRPr="00B7080B">
        <w:rPr>
          <w:rFonts w:ascii="Arial" w:hAnsi="Arial" w:cs="Arial"/>
          <w:sz w:val="22"/>
          <w:szCs w:val="22"/>
          <w:lang w:eastAsia="pl-PL"/>
        </w:rPr>
        <w:t>;</w:t>
      </w:r>
    </w:p>
    <w:p w:rsidR="00CB2CC7" w:rsidRPr="00B7080B" w:rsidRDefault="003B0FF6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zabudowę</w:t>
      </w:r>
      <w:r w:rsidR="0013737A" w:rsidRPr="00B7080B">
        <w:rPr>
          <w:rFonts w:ascii="Arial" w:hAnsi="Arial" w:cs="Arial"/>
          <w:sz w:val="22"/>
          <w:szCs w:val="22"/>
          <w:lang w:eastAsia="pl-PL"/>
        </w:rPr>
        <w:t xml:space="preserve"> naświetli</w:t>
      </w:r>
      <w:r w:rsidR="003C2E64" w:rsidRPr="00B7080B">
        <w:rPr>
          <w:rFonts w:ascii="Arial" w:hAnsi="Arial" w:cs="Arial"/>
          <w:sz w:val="22"/>
          <w:szCs w:val="22"/>
          <w:lang w:eastAsia="pl-PL"/>
        </w:rPr>
        <w:t>;</w:t>
      </w:r>
    </w:p>
    <w:p w:rsidR="003C2E64" w:rsidRPr="00B7080B" w:rsidRDefault="003B0FF6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likwidację</w:t>
      </w:r>
      <w:r w:rsidR="003C2E64" w:rsidRPr="00B7080B">
        <w:rPr>
          <w:rFonts w:ascii="Arial" w:hAnsi="Arial" w:cs="Arial"/>
          <w:sz w:val="22"/>
          <w:szCs w:val="22"/>
          <w:lang w:eastAsia="pl-PL"/>
        </w:rPr>
        <w:t xml:space="preserve"> istniejącego wyłazu dachowego</w:t>
      </w:r>
      <w:r w:rsidR="00EB3374" w:rsidRPr="00B7080B">
        <w:rPr>
          <w:rFonts w:ascii="Arial" w:hAnsi="Arial" w:cs="Arial"/>
          <w:sz w:val="22"/>
          <w:szCs w:val="22"/>
          <w:lang w:eastAsia="pl-PL"/>
        </w:rPr>
        <w:t>;</w:t>
      </w:r>
    </w:p>
    <w:p w:rsidR="00EB3374" w:rsidRPr="00B7080B" w:rsidRDefault="00EB3374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B7080B">
        <w:rPr>
          <w:rFonts w:ascii="Arial" w:hAnsi="Arial" w:cs="Arial"/>
          <w:sz w:val="22"/>
          <w:szCs w:val="22"/>
          <w:lang w:eastAsia="pl-PL"/>
        </w:rPr>
        <w:t>tynkowanie, malowanie;</w:t>
      </w:r>
    </w:p>
    <w:p w:rsidR="00C545B2" w:rsidRPr="00B7080B" w:rsidRDefault="00674FE9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B7080B">
        <w:rPr>
          <w:rFonts w:ascii="Arial" w:hAnsi="Arial" w:cs="Arial"/>
          <w:sz w:val="22"/>
          <w:szCs w:val="22"/>
          <w:lang w:eastAsia="pl-PL"/>
        </w:rPr>
        <w:t>montaż nawietrzaków</w:t>
      </w:r>
      <w:r w:rsidR="001343C2" w:rsidRPr="00B7080B">
        <w:rPr>
          <w:rFonts w:ascii="Arial" w:hAnsi="Arial" w:cs="Arial"/>
          <w:sz w:val="22"/>
          <w:szCs w:val="22"/>
          <w:lang w:eastAsia="pl-PL"/>
        </w:rPr>
        <w:t xml:space="preserve"> okiennych w ramiakach okien otwieranych;</w:t>
      </w:r>
    </w:p>
    <w:p w:rsidR="001343C2" w:rsidRPr="00B7080B" w:rsidRDefault="001343C2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B7080B">
        <w:rPr>
          <w:rFonts w:ascii="Arial" w:hAnsi="Arial" w:cs="Arial"/>
          <w:sz w:val="22"/>
          <w:szCs w:val="22"/>
          <w:lang w:eastAsia="pl-PL"/>
        </w:rPr>
        <w:t>montaż kratek wentylacyjnych;</w:t>
      </w:r>
    </w:p>
    <w:p w:rsidR="001343C2" w:rsidRPr="00B7080B" w:rsidRDefault="007E4894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B7080B">
        <w:rPr>
          <w:rFonts w:ascii="Arial" w:hAnsi="Arial" w:cs="Arial"/>
          <w:sz w:val="22"/>
          <w:szCs w:val="22"/>
          <w:lang w:eastAsia="pl-PL"/>
        </w:rPr>
        <w:t>układanie posadzek;</w:t>
      </w:r>
    </w:p>
    <w:p w:rsidR="007E4894" w:rsidRPr="00B7080B" w:rsidRDefault="007E4894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B7080B">
        <w:rPr>
          <w:rFonts w:ascii="Arial" w:hAnsi="Arial" w:cs="Arial"/>
          <w:sz w:val="22"/>
          <w:szCs w:val="22"/>
          <w:lang w:eastAsia="pl-PL"/>
        </w:rPr>
        <w:t>montaż ścianek działowych;</w:t>
      </w:r>
    </w:p>
    <w:p w:rsidR="007E4894" w:rsidRPr="00B7080B" w:rsidRDefault="007E4894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B7080B">
        <w:rPr>
          <w:rFonts w:ascii="Arial" w:hAnsi="Arial" w:cs="Arial"/>
          <w:sz w:val="22"/>
          <w:szCs w:val="22"/>
          <w:lang w:eastAsia="pl-PL"/>
        </w:rPr>
        <w:t>montaż stolarki drzwiowej</w:t>
      </w:r>
      <w:r w:rsidR="00B7080B" w:rsidRPr="00B7080B">
        <w:rPr>
          <w:rFonts w:ascii="Arial" w:hAnsi="Arial" w:cs="Arial"/>
          <w:sz w:val="22"/>
          <w:szCs w:val="22"/>
          <w:lang w:eastAsia="pl-PL"/>
        </w:rPr>
        <w:t>;</w:t>
      </w:r>
    </w:p>
    <w:p w:rsidR="00B7080B" w:rsidRDefault="003B0FF6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wymianę</w:t>
      </w:r>
      <w:r w:rsidR="000B329A">
        <w:rPr>
          <w:rFonts w:ascii="Arial" w:hAnsi="Arial" w:cs="Arial"/>
          <w:sz w:val="22"/>
          <w:szCs w:val="22"/>
          <w:lang w:eastAsia="pl-PL"/>
        </w:rPr>
        <w:t xml:space="preserve"> okien w poddaszu;</w:t>
      </w:r>
    </w:p>
    <w:p w:rsidR="000B329A" w:rsidRDefault="000B329A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wykonanie przegrody ppoż. na klatce schodowej w poziomie parteru;</w:t>
      </w:r>
    </w:p>
    <w:p w:rsidR="000B329A" w:rsidRDefault="000B329A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wykonanie</w:t>
      </w:r>
      <w:r w:rsidR="009C025E">
        <w:rPr>
          <w:rFonts w:ascii="Arial" w:hAnsi="Arial" w:cs="Arial"/>
          <w:sz w:val="22"/>
          <w:szCs w:val="22"/>
          <w:lang w:eastAsia="pl-PL"/>
        </w:rPr>
        <w:t xml:space="preserve"> drzwi wewnętrznych </w:t>
      </w:r>
      <w:r w:rsidR="00207357">
        <w:rPr>
          <w:rFonts w:ascii="Arial" w:hAnsi="Arial" w:cs="Arial"/>
          <w:sz w:val="22"/>
          <w:szCs w:val="22"/>
          <w:lang w:eastAsia="pl-PL"/>
        </w:rPr>
        <w:t xml:space="preserve">ppoż. </w:t>
      </w:r>
      <w:r w:rsidR="009C025E">
        <w:rPr>
          <w:rFonts w:ascii="Arial" w:hAnsi="Arial" w:cs="Arial"/>
          <w:sz w:val="22"/>
          <w:szCs w:val="22"/>
          <w:lang w:eastAsia="pl-PL"/>
        </w:rPr>
        <w:t xml:space="preserve">w pomieszczeniu biura podawczego na </w:t>
      </w:r>
      <w:r w:rsidR="005661F0">
        <w:rPr>
          <w:rFonts w:ascii="Arial" w:hAnsi="Arial" w:cs="Arial"/>
          <w:sz w:val="22"/>
          <w:szCs w:val="22"/>
          <w:lang w:eastAsia="pl-PL"/>
        </w:rPr>
        <w:br/>
      </w:r>
      <w:r w:rsidR="009C025E">
        <w:rPr>
          <w:rFonts w:ascii="Arial" w:hAnsi="Arial" w:cs="Arial"/>
          <w:sz w:val="22"/>
          <w:szCs w:val="22"/>
          <w:lang w:eastAsia="pl-PL"/>
        </w:rPr>
        <w:t xml:space="preserve">I </w:t>
      </w:r>
      <w:r w:rsidR="00C5111C">
        <w:rPr>
          <w:rFonts w:ascii="Arial" w:hAnsi="Arial" w:cs="Arial"/>
          <w:sz w:val="22"/>
          <w:szCs w:val="22"/>
          <w:lang w:eastAsia="pl-PL"/>
        </w:rPr>
        <w:t>piętrze</w:t>
      </w:r>
      <w:r w:rsidR="009C025E">
        <w:rPr>
          <w:rFonts w:ascii="Arial" w:hAnsi="Arial" w:cs="Arial"/>
          <w:sz w:val="22"/>
          <w:szCs w:val="22"/>
          <w:lang w:eastAsia="pl-PL"/>
        </w:rPr>
        <w:t>;</w:t>
      </w:r>
    </w:p>
    <w:p w:rsidR="009C025E" w:rsidRDefault="003B0FF6" w:rsidP="00AF0217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wymianę</w:t>
      </w:r>
      <w:r w:rsidR="00C5111C">
        <w:rPr>
          <w:rFonts w:ascii="Arial" w:hAnsi="Arial" w:cs="Arial"/>
          <w:sz w:val="22"/>
          <w:szCs w:val="22"/>
          <w:lang w:eastAsia="pl-PL"/>
        </w:rPr>
        <w:t xml:space="preserve"> opraw oświetleniowych na podeście klatki schodowej I piętra wraz </w:t>
      </w:r>
      <w:r w:rsidR="005661F0">
        <w:rPr>
          <w:rFonts w:ascii="Arial" w:hAnsi="Arial" w:cs="Arial"/>
          <w:sz w:val="22"/>
          <w:szCs w:val="22"/>
          <w:lang w:eastAsia="pl-PL"/>
        </w:rPr>
        <w:br/>
      </w:r>
      <w:r w:rsidR="00C5111C">
        <w:rPr>
          <w:rFonts w:ascii="Arial" w:hAnsi="Arial" w:cs="Arial"/>
          <w:sz w:val="22"/>
          <w:szCs w:val="22"/>
          <w:lang w:eastAsia="pl-PL"/>
        </w:rPr>
        <w:t>z wymianą stropu podwieszanego;</w:t>
      </w:r>
    </w:p>
    <w:p w:rsidR="00356A0D" w:rsidRPr="00682754" w:rsidRDefault="00356A0D" w:rsidP="00DE38AC">
      <w:pPr>
        <w:suppressAutoHyphens w:val="0"/>
        <w:autoSpaceDE w:val="0"/>
        <w:autoSpaceDN w:val="0"/>
        <w:adjustRightInd w:val="0"/>
        <w:spacing w:line="300" w:lineRule="atLeast"/>
        <w:ind w:left="709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682754">
        <w:rPr>
          <w:rFonts w:ascii="Arial" w:hAnsi="Arial" w:cs="Arial"/>
          <w:b/>
          <w:sz w:val="22"/>
          <w:szCs w:val="22"/>
          <w:lang w:eastAsia="pl-PL"/>
        </w:rPr>
        <w:t>UWAGA: W ofercie nie należy ujmować wyceny</w:t>
      </w:r>
      <w:r w:rsidR="00950B91" w:rsidRPr="00682754">
        <w:rPr>
          <w:rFonts w:ascii="Arial" w:hAnsi="Arial" w:cs="Arial"/>
          <w:b/>
          <w:sz w:val="22"/>
          <w:szCs w:val="22"/>
          <w:lang w:eastAsia="pl-PL"/>
        </w:rPr>
        <w:t>:</w:t>
      </w:r>
      <w:r w:rsidRPr="00682754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6A6DF1" w:rsidRPr="00682754">
        <w:rPr>
          <w:rFonts w:ascii="Arial" w:hAnsi="Arial" w:cs="Arial"/>
          <w:b/>
          <w:sz w:val="22"/>
          <w:szCs w:val="22"/>
          <w:lang w:eastAsia="pl-PL"/>
        </w:rPr>
        <w:t xml:space="preserve">wykonania klapy </w:t>
      </w:r>
      <w:r w:rsidR="004D4ACF" w:rsidRPr="00682754">
        <w:rPr>
          <w:rFonts w:ascii="Arial" w:hAnsi="Arial" w:cs="Arial"/>
          <w:b/>
          <w:sz w:val="22"/>
          <w:szCs w:val="22"/>
          <w:lang w:eastAsia="pl-PL"/>
        </w:rPr>
        <w:t>oddymiającej</w:t>
      </w:r>
      <w:r w:rsidR="006A6DF1" w:rsidRPr="00682754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1950D5" w:rsidRPr="00682754">
        <w:rPr>
          <w:rFonts w:ascii="Arial" w:hAnsi="Arial" w:cs="Arial"/>
          <w:b/>
          <w:sz w:val="22"/>
          <w:szCs w:val="22"/>
          <w:lang w:eastAsia="pl-PL"/>
        </w:rPr>
        <w:t>pełniącej</w:t>
      </w:r>
      <w:r w:rsidR="006A6DF1" w:rsidRPr="00682754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950B91" w:rsidRPr="00682754">
        <w:rPr>
          <w:rFonts w:ascii="Arial" w:hAnsi="Arial" w:cs="Arial"/>
          <w:b/>
          <w:sz w:val="22"/>
          <w:szCs w:val="22"/>
          <w:lang w:eastAsia="pl-PL"/>
        </w:rPr>
        <w:t>funkcję</w:t>
      </w:r>
      <w:r w:rsidR="003D259A" w:rsidRPr="00682754">
        <w:rPr>
          <w:rFonts w:ascii="Arial" w:hAnsi="Arial" w:cs="Arial"/>
          <w:b/>
          <w:sz w:val="22"/>
          <w:szCs w:val="22"/>
          <w:lang w:eastAsia="pl-PL"/>
        </w:rPr>
        <w:t xml:space="preserve"> wyłazu dachowego na klatce schodowej na II piętrze</w:t>
      </w:r>
      <w:r w:rsidR="00950B91" w:rsidRPr="00682754">
        <w:rPr>
          <w:rFonts w:ascii="Arial" w:hAnsi="Arial" w:cs="Arial"/>
          <w:b/>
          <w:sz w:val="22"/>
          <w:szCs w:val="22"/>
          <w:lang w:eastAsia="pl-PL"/>
        </w:rPr>
        <w:t>, demo</w:t>
      </w:r>
      <w:r w:rsidR="00950B91" w:rsidRPr="00682754">
        <w:rPr>
          <w:rFonts w:ascii="Arial" w:hAnsi="Arial" w:cs="Arial"/>
          <w:b/>
          <w:sz w:val="22"/>
          <w:szCs w:val="22"/>
          <w:lang w:eastAsia="pl-PL"/>
        </w:rPr>
        <w:t>n</w:t>
      </w:r>
      <w:r w:rsidR="00950B91" w:rsidRPr="00682754">
        <w:rPr>
          <w:rFonts w:ascii="Arial" w:hAnsi="Arial" w:cs="Arial"/>
          <w:b/>
          <w:sz w:val="22"/>
          <w:szCs w:val="22"/>
          <w:lang w:eastAsia="pl-PL"/>
        </w:rPr>
        <w:t>tażu boazerii na ścianach klatki schodowej oraz wykonania tynku mineralnego na ścianach klatki schodowej</w:t>
      </w:r>
      <w:r w:rsidR="00682754" w:rsidRPr="00682754">
        <w:rPr>
          <w:rFonts w:ascii="Arial" w:hAnsi="Arial" w:cs="Arial"/>
          <w:b/>
          <w:sz w:val="22"/>
          <w:szCs w:val="22"/>
          <w:lang w:eastAsia="pl-PL"/>
        </w:rPr>
        <w:t>.</w:t>
      </w:r>
      <w:r w:rsidR="0021223C">
        <w:rPr>
          <w:rFonts w:ascii="Arial" w:hAnsi="Arial" w:cs="Arial"/>
          <w:b/>
          <w:sz w:val="22"/>
          <w:szCs w:val="22"/>
          <w:lang w:eastAsia="pl-PL"/>
        </w:rPr>
        <w:t xml:space="preserve"> Prace zostały wykonane </w:t>
      </w:r>
      <w:r w:rsidR="0060784C">
        <w:rPr>
          <w:rFonts w:ascii="Arial" w:hAnsi="Arial" w:cs="Arial"/>
          <w:b/>
          <w:sz w:val="22"/>
          <w:szCs w:val="22"/>
          <w:lang w:eastAsia="pl-PL"/>
        </w:rPr>
        <w:t>podczas</w:t>
      </w:r>
      <w:r w:rsidR="0021223C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21223C" w:rsidRPr="0082766E">
        <w:rPr>
          <w:rFonts w:ascii="Arial" w:hAnsi="Arial" w:cs="Arial"/>
          <w:b/>
          <w:sz w:val="22"/>
          <w:szCs w:val="22"/>
          <w:lang w:eastAsia="pl-PL"/>
        </w:rPr>
        <w:t>wymiany inst</w:t>
      </w:r>
      <w:r w:rsidR="0021223C" w:rsidRPr="0082766E">
        <w:rPr>
          <w:rFonts w:ascii="Arial" w:hAnsi="Arial" w:cs="Arial"/>
          <w:b/>
          <w:sz w:val="22"/>
          <w:szCs w:val="22"/>
          <w:lang w:eastAsia="pl-PL"/>
        </w:rPr>
        <w:t>a</w:t>
      </w:r>
      <w:r w:rsidR="0021223C" w:rsidRPr="0082766E">
        <w:rPr>
          <w:rFonts w:ascii="Arial" w:hAnsi="Arial" w:cs="Arial"/>
          <w:b/>
          <w:sz w:val="22"/>
          <w:szCs w:val="22"/>
          <w:lang w:eastAsia="pl-PL"/>
        </w:rPr>
        <w:t xml:space="preserve">lacji </w:t>
      </w:r>
      <w:r w:rsidR="0021223C">
        <w:rPr>
          <w:rFonts w:ascii="Arial" w:hAnsi="Arial" w:cs="Arial"/>
          <w:b/>
          <w:sz w:val="22"/>
          <w:szCs w:val="22"/>
          <w:lang w:eastAsia="pl-PL"/>
        </w:rPr>
        <w:t xml:space="preserve">centralnego ogrzewania </w:t>
      </w:r>
      <w:r w:rsidR="0021223C" w:rsidRPr="0082766E">
        <w:rPr>
          <w:rFonts w:ascii="Arial" w:hAnsi="Arial" w:cs="Arial"/>
          <w:b/>
          <w:sz w:val="22"/>
          <w:szCs w:val="22"/>
          <w:lang w:eastAsia="pl-PL"/>
        </w:rPr>
        <w:t xml:space="preserve">w całym budynku Wspólnoty Właścicieli Lokali </w:t>
      </w:r>
      <w:r w:rsidR="005661F0">
        <w:rPr>
          <w:rFonts w:ascii="Arial" w:hAnsi="Arial" w:cs="Arial"/>
          <w:b/>
          <w:sz w:val="22"/>
          <w:szCs w:val="22"/>
          <w:lang w:eastAsia="pl-PL"/>
        </w:rPr>
        <w:br/>
      </w:r>
      <w:r w:rsidR="0021223C" w:rsidRPr="0082766E">
        <w:rPr>
          <w:rFonts w:ascii="Arial" w:hAnsi="Arial" w:cs="Arial"/>
          <w:b/>
          <w:sz w:val="22"/>
          <w:szCs w:val="22"/>
          <w:lang w:eastAsia="pl-PL"/>
        </w:rPr>
        <w:t>i WFOŚiGW.</w:t>
      </w:r>
    </w:p>
    <w:p w:rsidR="004F52F8" w:rsidRPr="00A84B8C" w:rsidRDefault="007A27BC" w:rsidP="00AF0217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="Verdana" w:hAnsi="Verdana" w:cs="Verdana"/>
          <w:lang w:eastAsia="pl-PL"/>
        </w:rPr>
      </w:pPr>
      <w:r w:rsidRPr="0014568A">
        <w:rPr>
          <w:rFonts w:ascii="Arial" w:hAnsi="Arial" w:cs="Arial"/>
          <w:sz w:val="22"/>
          <w:szCs w:val="22"/>
          <w:lang w:eastAsia="pl-PL"/>
        </w:rPr>
        <w:t>roboty w zakresie instalacji elektrycznych</w:t>
      </w:r>
      <w:r w:rsidR="00A84B8C">
        <w:rPr>
          <w:rFonts w:ascii="Arial" w:hAnsi="Arial" w:cs="Arial"/>
          <w:sz w:val="22"/>
          <w:szCs w:val="22"/>
          <w:lang w:eastAsia="pl-PL"/>
        </w:rPr>
        <w:t>, w tym m.in.:</w:t>
      </w:r>
    </w:p>
    <w:p w:rsidR="00A84B8C" w:rsidRPr="001B1ACF" w:rsidRDefault="003B0FF6" w:rsidP="00463C8B">
      <w:pPr>
        <w:pStyle w:val="Akapitzlist"/>
        <w:numPr>
          <w:ilvl w:val="1"/>
          <w:numId w:val="41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instalację</w:t>
      </w:r>
      <w:r w:rsidR="001B1ACF" w:rsidRPr="001B1ACF">
        <w:rPr>
          <w:rFonts w:ascii="Arial" w:hAnsi="Arial" w:cs="Arial"/>
          <w:sz w:val="22"/>
          <w:szCs w:val="22"/>
          <w:lang w:eastAsia="pl-PL"/>
        </w:rPr>
        <w:t xml:space="preserve"> oświetlenia ogólnego;</w:t>
      </w:r>
    </w:p>
    <w:p w:rsidR="001B1ACF" w:rsidRPr="001B1ACF" w:rsidRDefault="003B0FF6" w:rsidP="00463C8B">
      <w:pPr>
        <w:pStyle w:val="Akapitzlist"/>
        <w:numPr>
          <w:ilvl w:val="1"/>
          <w:numId w:val="41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lastRenderedPageBreak/>
        <w:t>instalacje</w:t>
      </w:r>
      <w:r w:rsidR="001B1ACF" w:rsidRPr="001B1ACF">
        <w:rPr>
          <w:rFonts w:ascii="Arial" w:hAnsi="Arial" w:cs="Arial"/>
          <w:sz w:val="22"/>
          <w:szCs w:val="22"/>
          <w:lang w:eastAsia="pl-PL"/>
        </w:rPr>
        <w:t xml:space="preserve"> gniazd wtykowych jednofazowych;</w:t>
      </w:r>
    </w:p>
    <w:p w:rsidR="001B1ACF" w:rsidRDefault="003B0FF6" w:rsidP="00463C8B">
      <w:pPr>
        <w:pStyle w:val="Akapitzlist"/>
        <w:numPr>
          <w:ilvl w:val="1"/>
          <w:numId w:val="41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instalację</w:t>
      </w:r>
      <w:r w:rsidR="00E22E12">
        <w:rPr>
          <w:rFonts w:ascii="Arial" w:hAnsi="Arial" w:cs="Arial"/>
          <w:sz w:val="22"/>
          <w:szCs w:val="22"/>
          <w:lang w:eastAsia="pl-PL"/>
        </w:rPr>
        <w:t xml:space="preserve"> zasilania urządzeń klimatyzacyjnych;</w:t>
      </w:r>
    </w:p>
    <w:p w:rsidR="00E22E12" w:rsidRDefault="003B0FF6" w:rsidP="00463C8B">
      <w:pPr>
        <w:pStyle w:val="Akapitzlist"/>
        <w:numPr>
          <w:ilvl w:val="1"/>
          <w:numId w:val="41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instalację</w:t>
      </w:r>
      <w:r w:rsidR="00821C8D">
        <w:rPr>
          <w:rFonts w:ascii="Arial" w:hAnsi="Arial" w:cs="Arial"/>
          <w:sz w:val="22"/>
          <w:szCs w:val="22"/>
          <w:lang w:eastAsia="pl-PL"/>
        </w:rPr>
        <w:t xml:space="preserve"> ochronną</w:t>
      </w:r>
      <w:r w:rsidR="002F3DF7">
        <w:rPr>
          <w:rFonts w:ascii="Arial" w:hAnsi="Arial" w:cs="Arial"/>
          <w:sz w:val="22"/>
          <w:szCs w:val="22"/>
          <w:lang w:eastAsia="pl-PL"/>
        </w:rPr>
        <w:t>;</w:t>
      </w:r>
    </w:p>
    <w:p w:rsidR="002F3DF7" w:rsidRDefault="003B0FF6" w:rsidP="00463C8B">
      <w:pPr>
        <w:pStyle w:val="Akapitzlist"/>
        <w:numPr>
          <w:ilvl w:val="1"/>
          <w:numId w:val="41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przebudowę</w:t>
      </w:r>
      <w:r w:rsidR="002F3DF7">
        <w:rPr>
          <w:rFonts w:ascii="Arial" w:hAnsi="Arial" w:cs="Arial"/>
          <w:sz w:val="22"/>
          <w:szCs w:val="22"/>
          <w:lang w:eastAsia="pl-PL"/>
        </w:rPr>
        <w:t xml:space="preserve"> instalacji elektrycznej</w:t>
      </w:r>
      <w:r w:rsidR="00B81996">
        <w:rPr>
          <w:rFonts w:ascii="Arial" w:hAnsi="Arial" w:cs="Arial"/>
          <w:sz w:val="22"/>
          <w:szCs w:val="22"/>
          <w:lang w:eastAsia="pl-PL"/>
        </w:rPr>
        <w:t xml:space="preserve"> oświetleniowej klatki schodowej na parterze </w:t>
      </w:r>
      <w:r w:rsidR="005661F0">
        <w:rPr>
          <w:rFonts w:ascii="Arial" w:hAnsi="Arial" w:cs="Arial"/>
          <w:sz w:val="22"/>
          <w:szCs w:val="22"/>
          <w:lang w:eastAsia="pl-PL"/>
        </w:rPr>
        <w:br/>
      </w:r>
      <w:r w:rsidR="00B81996">
        <w:rPr>
          <w:rFonts w:ascii="Arial" w:hAnsi="Arial" w:cs="Arial"/>
          <w:sz w:val="22"/>
          <w:szCs w:val="22"/>
          <w:lang w:eastAsia="pl-PL"/>
        </w:rPr>
        <w:t>i I piętrze;</w:t>
      </w:r>
    </w:p>
    <w:p w:rsidR="003B0FF6" w:rsidRDefault="00386372" w:rsidP="00463C8B">
      <w:pPr>
        <w:pStyle w:val="Akapitzlist"/>
        <w:numPr>
          <w:ilvl w:val="1"/>
          <w:numId w:val="41"/>
        </w:numPr>
        <w:suppressAutoHyphens w:val="0"/>
        <w:autoSpaceDE w:val="0"/>
        <w:autoSpaceDN w:val="0"/>
        <w:adjustRightInd w:val="0"/>
        <w:spacing w:line="300" w:lineRule="atLeast"/>
        <w:ind w:left="1276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instalację elektryczną do zasilania napędu żaluzji oddzielającej parter od poz</w:t>
      </w:r>
      <w:r>
        <w:rPr>
          <w:rFonts w:ascii="Arial" w:hAnsi="Arial" w:cs="Arial"/>
          <w:sz w:val="22"/>
          <w:szCs w:val="22"/>
          <w:lang w:eastAsia="pl-PL"/>
        </w:rPr>
        <w:t>o</w:t>
      </w:r>
      <w:r>
        <w:rPr>
          <w:rFonts w:ascii="Arial" w:hAnsi="Arial" w:cs="Arial"/>
          <w:sz w:val="22"/>
          <w:szCs w:val="22"/>
          <w:lang w:eastAsia="pl-PL"/>
        </w:rPr>
        <w:t>stałej części budynku;</w:t>
      </w:r>
    </w:p>
    <w:p w:rsidR="00047D48" w:rsidRPr="001B1ACF" w:rsidRDefault="00047D48" w:rsidP="00463C8B">
      <w:pPr>
        <w:pStyle w:val="Akapitzlist"/>
        <w:numPr>
          <w:ilvl w:val="1"/>
          <w:numId w:val="41"/>
        </w:numPr>
        <w:suppressAutoHyphens w:val="0"/>
        <w:autoSpaceDE w:val="0"/>
        <w:autoSpaceDN w:val="0"/>
        <w:adjustRightInd w:val="0"/>
        <w:spacing w:line="300" w:lineRule="atLeast"/>
        <w:ind w:left="1276"/>
        <w:jc w:val="both"/>
        <w:rPr>
          <w:rFonts w:ascii="Arial" w:hAnsi="Arial" w:cs="Arial"/>
          <w:sz w:val="22"/>
          <w:szCs w:val="22"/>
          <w:lang w:eastAsia="pl-PL"/>
        </w:rPr>
      </w:pPr>
      <w:r w:rsidRPr="00047D48">
        <w:rPr>
          <w:rFonts w:ascii="Arial" w:hAnsi="Arial" w:cs="Arial"/>
          <w:sz w:val="22"/>
          <w:szCs w:val="22"/>
          <w:lang w:eastAsia="pl-PL"/>
        </w:rPr>
        <w:t>wykonanie sieci elektrycznej dedykowanej 230V z wydzielonym obwodem z</w:t>
      </w:r>
      <w:r w:rsidRPr="00047D48">
        <w:rPr>
          <w:rFonts w:ascii="Arial" w:hAnsi="Arial" w:cs="Arial"/>
          <w:sz w:val="22"/>
          <w:szCs w:val="22"/>
          <w:lang w:eastAsia="pl-PL"/>
        </w:rPr>
        <w:t>a</w:t>
      </w:r>
      <w:r w:rsidRPr="00047D48">
        <w:rPr>
          <w:rFonts w:ascii="Arial" w:hAnsi="Arial" w:cs="Arial"/>
          <w:sz w:val="22"/>
          <w:szCs w:val="22"/>
          <w:lang w:eastAsia="pl-PL"/>
        </w:rPr>
        <w:t>bezpieczającym zasilanie elektryczne stanowisk komputerowych</w:t>
      </w:r>
      <w:r w:rsidR="00F5655B">
        <w:rPr>
          <w:rFonts w:ascii="Arial" w:hAnsi="Arial" w:cs="Arial"/>
          <w:sz w:val="22"/>
          <w:szCs w:val="22"/>
          <w:lang w:eastAsia="pl-PL"/>
        </w:rPr>
        <w:t>;</w:t>
      </w:r>
    </w:p>
    <w:p w:rsidR="002046E4" w:rsidRDefault="002F4F0F" w:rsidP="00AF0217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2F4F0F">
        <w:rPr>
          <w:rFonts w:ascii="Arial" w:hAnsi="Arial" w:cs="Arial"/>
          <w:sz w:val="22"/>
          <w:szCs w:val="22"/>
          <w:lang w:eastAsia="pl-PL"/>
        </w:rPr>
        <w:t xml:space="preserve">roboty w zakresie </w:t>
      </w:r>
      <w:r>
        <w:rPr>
          <w:rFonts w:ascii="Arial" w:hAnsi="Arial" w:cs="Arial"/>
          <w:sz w:val="22"/>
          <w:szCs w:val="22"/>
          <w:lang w:eastAsia="pl-PL"/>
        </w:rPr>
        <w:t>instalacji teletechnicznych</w:t>
      </w:r>
      <w:r w:rsidR="002046E4">
        <w:rPr>
          <w:rFonts w:ascii="Arial" w:hAnsi="Arial" w:cs="Arial"/>
          <w:sz w:val="22"/>
          <w:szCs w:val="22"/>
          <w:lang w:eastAsia="pl-PL"/>
        </w:rPr>
        <w:t>:</w:t>
      </w:r>
    </w:p>
    <w:p w:rsidR="00047D48" w:rsidRPr="00DE38AC" w:rsidRDefault="00047D48" w:rsidP="00AF0217">
      <w:pPr>
        <w:pStyle w:val="Akapitzlist"/>
        <w:numPr>
          <w:ilvl w:val="0"/>
          <w:numId w:val="30"/>
        </w:numPr>
        <w:suppressAutoHyphens w:val="0"/>
        <w:autoSpaceDE w:val="0"/>
        <w:autoSpaceDN w:val="0"/>
        <w:adjustRightInd w:val="0"/>
        <w:spacing w:line="300" w:lineRule="atLeast"/>
        <w:ind w:left="1264" w:hanging="357"/>
        <w:jc w:val="both"/>
        <w:rPr>
          <w:rFonts w:ascii="Verdana" w:hAnsi="Verdana" w:cs="Verdana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wykonanie okablowania</w:t>
      </w:r>
      <w:r w:rsidRPr="00F70E98">
        <w:rPr>
          <w:rFonts w:ascii="Arial" w:hAnsi="Arial" w:cs="Arial"/>
          <w:sz w:val="22"/>
          <w:szCs w:val="22"/>
          <w:lang w:eastAsia="pl-PL"/>
        </w:rPr>
        <w:t xml:space="preserve"> struk</w:t>
      </w:r>
      <w:r>
        <w:rPr>
          <w:rFonts w:ascii="Arial" w:hAnsi="Arial" w:cs="Arial"/>
          <w:sz w:val="22"/>
          <w:szCs w:val="22"/>
          <w:lang w:eastAsia="pl-PL"/>
        </w:rPr>
        <w:t>turalnego</w:t>
      </w:r>
      <w:r w:rsidRPr="00F70E9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II piętra i parteru </w:t>
      </w:r>
      <w:r w:rsidRPr="00F70E98">
        <w:rPr>
          <w:rFonts w:ascii="Arial" w:hAnsi="Arial" w:cs="Arial"/>
          <w:color w:val="000000"/>
          <w:sz w:val="22"/>
          <w:szCs w:val="22"/>
          <w:lang w:eastAsia="pl-PL"/>
        </w:rPr>
        <w:t>(instalacja komputer</w:t>
      </w:r>
      <w:r w:rsidRPr="00F70E98">
        <w:rPr>
          <w:rFonts w:ascii="Arial" w:hAnsi="Arial" w:cs="Arial"/>
          <w:color w:val="000000"/>
          <w:sz w:val="22"/>
          <w:szCs w:val="22"/>
          <w:lang w:eastAsia="pl-PL"/>
        </w:rPr>
        <w:t>o</w:t>
      </w:r>
      <w:r w:rsidRPr="00F70E98">
        <w:rPr>
          <w:rFonts w:ascii="Arial" w:hAnsi="Arial" w:cs="Arial"/>
          <w:color w:val="000000"/>
          <w:sz w:val="22"/>
          <w:szCs w:val="22"/>
          <w:lang w:eastAsia="pl-PL"/>
        </w:rPr>
        <w:t>wa i telefoniczna)</w:t>
      </w:r>
      <w:r>
        <w:rPr>
          <w:rFonts w:ascii="Arial" w:hAnsi="Arial" w:cs="Arial"/>
          <w:sz w:val="22"/>
          <w:szCs w:val="22"/>
          <w:lang w:eastAsia="pl-PL"/>
        </w:rPr>
        <w:t>;</w:t>
      </w:r>
    </w:p>
    <w:p w:rsidR="00DE38AC" w:rsidRPr="00DE38AC" w:rsidRDefault="00DE38AC" w:rsidP="00DE38AC">
      <w:pPr>
        <w:pStyle w:val="Akapitzlist"/>
        <w:suppressAutoHyphens w:val="0"/>
        <w:autoSpaceDE w:val="0"/>
        <w:autoSpaceDN w:val="0"/>
        <w:adjustRightInd w:val="0"/>
        <w:spacing w:line="300" w:lineRule="atLeast"/>
        <w:ind w:left="1264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DE38AC">
        <w:rPr>
          <w:rFonts w:ascii="Arial" w:hAnsi="Arial" w:cs="Arial"/>
          <w:b/>
          <w:sz w:val="22"/>
          <w:szCs w:val="22"/>
          <w:lang w:eastAsia="pl-PL"/>
        </w:rPr>
        <w:t>UWAGA: Należy zapewnić objęcie wykonanej instalacji okablowania stru</w:t>
      </w:r>
      <w:r w:rsidRPr="00DE38AC">
        <w:rPr>
          <w:rFonts w:ascii="Arial" w:hAnsi="Arial" w:cs="Arial"/>
          <w:b/>
          <w:sz w:val="22"/>
          <w:szCs w:val="22"/>
          <w:lang w:eastAsia="pl-PL"/>
        </w:rPr>
        <w:t>k</w:t>
      </w:r>
      <w:r w:rsidRPr="00DE38AC">
        <w:rPr>
          <w:rFonts w:ascii="Arial" w:hAnsi="Arial" w:cs="Arial"/>
          <w:b/>
          <w:sz w:val="22"/>
          <w:szCs w:val="22"/>
          <w:lang w:eastAsia="pl-PL"/>
        </w:rPr>
        <w:t>turalnego gwarancją systemową producenta, gdzie okres gwarancji udzi</w:t>
      </w:r>
      <w:r w:rsidRPr="00DE38AC">
        <w:rPr>
          <w:rFonts w:ascii="Arial" w:hAnsi="Arial" w:cs="Arial"/>
          <w:b/>
          <w:sz w:val="22"/>
          <w:szCs w:val="22"/>
          <w:lang w:eastAsia="pl-PL"/>
        </w:rPr>
        <w:t>e</w:t>
      </w:r>
      <w:r w:rsidRPr="00DE38AC">
        <w:rPr>
          <w:rFonts w:ascii="Arial" w:hAnsi="Arial" w:cs="Arial"/>
          <w:b/>
          <w:sz w:val="22"/>
          <w:szCs w:val="22"/>
          <w:lang w:eastAsia="pl-PL"/>
        </w:rPr>
        <w:t>lonej bezpośrednio przez producenta nie może być krótszy niż 25 lat. Z</w:t>
      </w:r>
      <w:r w:rsidRPr="00DE38AC">
        <w:rPr>
          <w:rFonts w:ascii="Arial" w:hAnsi="Arial" w:cs="Arial"/>
          <w:b/>
          <w:sz w:val="22"/>
          <w:szCs w:val="22"/>
          <w:lang w:eastAsia="pl-PL"/>
        </w:rPr>
        <w:t>a</w:t>
      </w:r>
      <w:r w:rsidRPr="00DE38AC">
        <w:rPr>
          <w:rFonts w:ascii="Arial" w:hAnsi="Arial" w:cs="Arial"/>
          <w:b/>
          <w:sz w:val="22"/>
          <w:szCs w:val="22"/>
          <w:lang w:eastAsia="pl-PL"/>
        </w:rPr>
        <w:t>mawiający wymaga certyfikatu gwarancyjnego producenta okablowania udzielonego bezpośrednio Użytkownikowi końcowemu i stanowiącego 25-letnie zobowiązanie gwarancyjne producenta w zakresie dotrzymania p</w:t>
      </w:r>
      <w:r w:rsidRPr="00DE38AC">
        <w:rPr>
          <w:rFonts w:ascii="Arial" w:hAnsi="Arial" w:cs="Arial"/>
          <w:b/>
          <w:sz w:val="22"/>
          <w:szCs w:val="22"/>
          <w:lang w:eastAsia="pl-PL"/>
        </w:rPr>
        <w:t>a</w:t>
      </w:r>
      <w:r w:rsidRPr="00DE38AC">
        <w:rPr>
          <w:rFonts w:ascii="Arial" w:hAnsi="Arial" w:cs="Arial"/>
          <w:b/>
          <w:sz w:val="22"/>
          <w:szCs w:val="22"/>
          <w:lang w:eastAsia="pl-PL"/>
        </w:rPr>
        <w:t>rametrów wydajnościowych, jakościowych, funkcjonalnych i użytkowych wszystkich elementów oddzielnie i całego systemu okablowania. Okres gwarancji ma być standardowo udzielany przez producenta okablowania, tzn. na warunkach oficjalnych, ogólnie znanych, dostępnych i opublik</w:t>
      </w:r>
      <w:r w:rsidRPr="00DE38AC">
        <w:rPr>
          <w:rFonts w:ascii="Arial" w:hAnsi="Arial" w:cs="Arial"/>
          <w:b/>
          <w:sz w:val="22"/>
          <w:szCs w:val="22"/>
          <w:lang w:eastAsia="pl-PL"/>
        </w:rPr>
        <w:t>o</w:t>
      </w:r>
      <w:r w:rsidRPr="00DE38AC">
        <w:rPr>
          <w:rFonts w:ascii="Arial" w:hAnsi="Arial" w:cs="Arial"/>
          <w:b/>
          <w:sz w:val="22"/>
          <w:szCs w:val="22"/>
          <w:lang w:eastAsia="pl-PL"/>
        </w:rPr>
        <w:t xml:space="preserve">wanych. Tym samym oświadczenia o specjalnie wydłużonych okresach gwarancji wystawione przez producentów, dostawców, dystrybutorów, pośredników, wykonawców lub innych nie są uznawane za wiarygodne </w:t>
      </w:r>
      <w:r w:rsidR="005661F0">
        <w:rPr>
          <w:rFonts w:ascii="Arial" w:hAnsi="Arial" w:cs="Arial"/>
          <w:b/>
          <w:sz w:val="22"/>
          <w:szCs w:val="22"/>
          <w:lang w:eastAsia="pl-PL"/>
        </w:rPr>
        <w:br/>
      </w:r>
      <w:r w:rsidRPr="00DE38AC">
        <w:rPr>
          <w:rFonts w:ascii="Arial" w:hAnsi="Arial" w:cs="Arial"/>
          <w:b/>
          <w:sz w:val="22"/>
          <w:szCs w:val="22"/>
          <w:lang w:eastAsia="pl-PL"/>
        </w:rPr>
        <w:t>i równoważne względem niniejszych wymagań.</w:t>
      </w:r>
    </w:p>
    <w:p w:rsidR="0060784C" w:rsidRPr="002053D5" w:rsidRDefault="008C62A4" w:rsidP="00AF0217">
      <w:pPr>
        <w:pStyle w:val="Akapitzlist"/>
        <w:numPr>
          <w:ilvl w:val="0"/>
          <w:numId w:val="30"/>
        </w:numPr>
        <w:suppressAutoHyphens w:val="0"/>
        <w:autoSpaceDE w:val="0"/>
        <w:autoSpaceDN w:val="0"/>
        <w:adjustRightInd w:val="0"/>
        <w:spacing w:line="300" w:lineRule="atLeast"/>
        <w:ind w:left="1264" w:hanging="357"/>
        <w:jc w:val="both"/>
        <w:rPr>
          <w:rFonts w:ascii="Verdana" w:hAnsi="Verdana" w:cs="Verdana"/>
          <w:lang w:eastAsia="pl-PL"/>
        </w:rPr>
      </w:pPr>
      <w:r w:rsidRPr="00047D48">
        <w:rPr>
          <w:rFonts w:ascii="Arial" w:hAnsi="Arial" w:cs="Arial"/>
          <w:sz w:val="22"/>
          <w:szCs w:val="22"/>
          <w:lang w:eastAsia="pl-PL"/>
        </w:rPr>
        <w:t>wykonanie podłączenia czujek do istniejącej centralki alarmowej;</w:t>
      </w:r>
    </w:p>
    <w:p w:rsidR="00BB19B5" w:rsidRPr="0060784C" w:rsidRDefault="007A27BC" w:rsidP="00AF0217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60784C">
        <w:rPr>
          <w:rFonts w:ascii="Arial" w:hAnsi="Arial" w:cs="Arial"/>
          <w:sz w:val="22"/>
          <w:szCs w:val="22"/>
          <w:lang w:eastAsia="pl-PL"/>
        </w:rPr>
        <w:t xml:space="preserve">roboty </w:t>
      </w:r>
      <w:r w:rsidR="00E536B2" w:rsidRPr="0060784C">
        <w:rPr>
          <w:rFonts w:ascii="Arial" w:hAnsi="Arial" w:cs="Arial"/>
          <w:sz w:val="22"/>
          <w:szCs w:val="22"/>
          <w:lang w:eastAsia="pl-PL"/>
        </w:rPr>
        <w:t xml:space="preserve">w zakresie instalacji </w:t>
      </w:r>
      <w:r w:rsidR="00E775AC" w:rsidRPr="0060784C">
        <w:rPr>
          <w:rFonts w:ascii="Arial" w:hAnsi="Arial" w:cs="Arial"/>
          <w:sz w:val="22"/>
          <w:szCs w:val="22"/>
          <w:lang w:eastAsia="pl-PL"/>
        </w:rPr>
        <w:t>sanitarnych</w:t>
      </w:r>
      <w:r w:rsidR="00EA31D2" w:rsidRPr="0060784C">
        <w:rPr>
          <w:rFonts w:ascii="Arial" w:hAnsi="Arial" w:cs="Arial"/>
          <w:sz w:val="22"/>
          <w:szCs w:val="22"/>
          <w:lang w:eastAsia="pl-PL"/>
        </w:rPr>
        <w:t xml:space="preserve">, tj. </w:t>
      </w:r>
      <w:r w:rsidR="00D51FD1" w:rsidRPr="0060784C">
        <w:rPr>
          <w:rFonts w:ascii="Arial" w:hAnsi="Arial" w:cs="Arial"/>
          <w:sz w:val="22"/>
          <w:szCs w:val="22"/>
          <w:lang w:eastAsia="pl-PL"/>
        </w:rPr>
        <w:t>instalacja klimatyzacji</w:t>
      </w:r>
      <w:r w:rsidR="00F5655B">
        <w:rPr>
          <w:rFonts w:ascii="Arial" w:hAnsi="Arial" w:cs="Arial"/>
          <w:sz w:val="22"/>
          <w:szCs w:val="22"/>
          <w:lang w:eastAsia="pl-PL"/>
        </w:rPr>
        <w:t>.</w:t>
      </w:r>
    </w:p>
    <w:p w:rsidR="00EC54F9" w:rsidRPr="0082766E" w:rsidRDefault="00BB19B5" w:rsidP="00F43C1B">
      <w:pPr>
        <w:suppressAutoHyphens w:val="0"/>
        <w:autoSpaceDE w:val="0"/>
        <w:autoSpaceDN w:val="0"/>
        <w:adjustRightInd w:val="0"/>
        <w:spacing w:line="300" w:lineRule="atLeast"/>
        <w:ind w:left="709"/>
        <w:jc w:val="both"/>
        <w:rPr>
          <w:rFonts w:ascii="Verdana" w:hAnsi="Verdana" w:cs="Verdana"/>
          <w:b/>
          <w:lang w:eastAsia="pl-PL"/>
        </w:rPr>
      </w:pPr>
      <w:r w:rsidRPr="0082766E">
        <w:rPr>
          <w:rFonts w:ascii="Arial" w:hAnsi="Arial" w:cs="Arial"/>
          <w:b/>
          <w:sz w:val="22"/>
          <w:szCs w:val="22"/>
          <w:lang w:eastAsia="pl-PL"/>
        </w:rPr>
        <w:t xml:space="preserve">UWAGA: </w:t>
      </w:r>
      <w:r w:rsidR="001130D2" w:rsidRPr="0082766E">
        <w:rPr>
          <w:rFonts w:ascii="Arial" w:hAnsi="Arial" w:cs="Arial"/>
          <w:b/>
          <w:sz w:val="22"/>
          <w:szCs w:val="22"/>
          <w:lang w:eastAsia="pl-PL"/>
        </w:rPr>
        <w:t>W ofercie nie należy ujmować wyceny zaprojektowanej instalacji ce</w:t>
      </w:r>
      <w:r w:rsidR="001130D2" w:rsidRPr="0082766E">
        <w:rPr>
          <w:rFonts w:ascii="Arial" w:hAnsi="Arial" w:cs="Arial"/>
          <w:b/>
          <w:sz w:val="22"/>
          <w:szCs w:val="22"/>
          <w:lang w:eastAsia="pl-PL"/>
        </w:rPr>
        <w:t>n</w:t>
      </w:r>
      <w:r w:rsidR="001130D2" w:rsidRPr="0082766E">
        <w:rPr>
          <w:rFonts w:ascii="Arial" w:hAnsi="Arial" w:cs="Arial"/>
          <w:b/>
          <w:sz w:val="22"/>
          <w:szCs w:val="22"/>
          <w:lang w:eastAsia="pl-PL"/>
        </w:rPr>
        <w:t xml:space="preserve">tralnego ogrzewania w remontowanych pomieszczeniach. Częściowo instalacja c.o. została wykonana w ramach wymiany instalacji w całym budynku </w:t>
      </w:r>
      <w:r w:rsidR="00F5655B">
        <w:rPr>
          <w:rFonts w:ascii="Arial" w:hAnsi="Arial" w:cs="Arial"/>
          <w:b/>
          <w:sz w:val="22"/>
          <w:szCs w:val="22"/>
          <w:lang w:eastAsia="pl-PL"/>
        </w:rPr>
        <w:t>przez Wspólnotę</w:t>
      </w:r>
      <w:r w:rsidR="001130D2" w:rsidRPr="0082766E">
        <w:rPr>
          <w:rFonts w:ascii="Arial" w:hAnsi="Arial" w:cs="Arial"/>
          <w:b/>
          <w:sz w:val="22"/>
          <w:szCs w:val="22"/>
          <w:lang w:eastAsia="pl-PL"/>
        </w:rPr>
        <w:t xml:space="preserve"> Wła</w:t>
      </w:r>
      <w:r w:rsidR="00F5655B">
        <w:rPr>
          <w:rFonts w:ascii="Arial" w:hAnsi="Arial" w:cs="Arial"/>
          <w:b/>
          <w:sz w:val="22"/>
          <w:szCs w:val="22"/>
          <w:lang w:eastAsia="pl-PL"/>
        </w:rPr>
        <w:t>ścicieli Lokali</w:t>
      </w:r>
      <w:r w:rsidR="001130D2" w:rsidRPr="0082766E">
        <w:rPr>
          <w:rFonts w:ascii="Arial" w:hAnsi="Arial" w:cs="Arial"/>
          <w:b/>
          <w:sz w:val="22"/>
          <w:szCs w:val="22"/>
          <w:lang w:eastAsia="pl-PL"/>
        </w:rPr>
        <w:t>.</w:t>
      </w:r>
    </w:p>
    <w:p w:rsidR="005724A9" w:rsidRDefault="005724A9" w:rsidP="00AF0217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Szczegółowy opis przedmiotu zamówienia zawiera</w:t>
      </w:r>
      <w:r w:rsidR="00D44587">
        <w:rPr>
          <w:rFonts w:ascii="Arial" w:hAnsi="Arial" w:cs="Arial"/>
          <w:color w:val="000000" w:themeColor="text1"/>
          <w:sz w:val="22"/>
          <w:szCs w:val="22"/>
          <w:lang w:eastAsia="pl-PL"/>
        </w:rPr>
        <w:t>ją</w:t>
      </w: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:</w:t>
      </w:r>
    </w:p>
    <w:p w:rsidR="00071FF5" w:rsidRDefault="00071FF5" w:rsidP="00AF0217">
      <w:pPr>
        <w:pStyle w:val="Akapitzlist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00" w:lineRule="atLeast"/>
        <w:ind w:left="709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Projekt budowlany adaptacji strychów na pomieszczenia biurowe</w:t>
      </w:r>
      <w:r w:rsidR="00741593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(podstawowy)</w:t>
      </w: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, st</w:t>
      </w: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a</w:t>
      </w:r>
      <w:r w:rsidR="00453ACA">
        <w:rPr>
          <w:rFonts w:ascii="Arial" w:hAnsi="Arial" w:cs="Arial"/>
          <w:color w:val="000000" w:themeColor="text1"/>
          <w:sz w:val="22"/>
          <w:szCs w:val="22"/>
          <w:lang w:eastAsia="pl-PL"/>
        </w:rPr>
        <w:t>nowiący załącznik nr 6</w:t>
      </w:r>
      <w:r w:rsidR="006D537F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A do </w:t>
      </w:r>
      <w:r w:rsidR="005661F0">
        <w:rPr>
          <w:rFonts w:ascii="Arial" w:hAnsi="Arial" w:cs="Arial"/>
          <w:color w:val="000000" w:themeColor="text1"/>
          <w:sz w:val="22"/>
          <w:szCs w:val="22"/>
          <w:lang w:eastAsia="pl-PL"/>
        </w:rPr>
        <w:t>OPZ</w:t>
      </w:r>
      <w:r w:rsidR="00741593">
        <w:rPr>
          <w:rFonts w:ascii="Arial" w:hAnsi="Arial" w:cs="Arial"/>
          <w:color w:val="000000" w:themeColor="text1"/>
          <w:sz w:val="22"/>
          <w:szCs w:val="22"/>
          <w:lang w:eastAsia="pl-PL"/>
        </w:rPr>
        <w:t>;</w:t>
      </w:r>
    </w:p>
    <w:p w:rsidR="00741593" w:rsidRDefault="00741593" w:rsidP="00AF0217">
      <w:pPr>
        <w:pStyle w:val="Akapitzlist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00" w:lineRule="atLeast"/>
        <w:ind w:left="709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Projekt budowlany zamienny adaptacji strychów na pomieszczenia biurowe</w:t>
      </w:r>
      <w:r w:rsidR="006D537F">
        <w:rPr>
          <w:rFonts w:ascii="Arial" w:hAnsi="Arial" w:cs="Arial"/>
          <w:color w:val="000000" w:themeColor="text1"/>
          <w:sz w:val="22"/>
          <w:szCs w:val="22"/>
          <w:lang w:eastAsia="pl-PL"/>
        </w:rPr>
        <w:t>, stan</w:t>
      </w:r>
      <w:r w:rsidR="006D537F">
        <w:rPr>
          <w:rFonts w:ascii="Arial" w:hAnsi="Arial" w:cs="Arial"/>
          <w:color w:val="000000" w:themeColor="text1"/>
          <w:sz w:val="22"/>
          <w:szCs w:val="22"/>
          <w:lang w:eastAsia="pl-PL"/>
        </w:rPr>
        <w:t>o</w:t>
      </w:r>
      <w:r w:rsidR="00453ACA">
        <w:rPr>
          <w:rFonts w:ascii="Arial" w:hAnsi="Arial" w:cs="Arial"/>
          <w:color w:val="000000" w:themeColor="text1"/>
          <w:sz w:val="22"/>
          <w:szCs w:val="22"/>
          <w:lang w:eastAsia="pl-PL"/>
        </w:rPr>
        <w:t>wiący załącznik nr 6</w:t>
      </w:r>
      <w:r w:rsidR="006D537F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B do </w:t>
      </w:r>
      <w:r w:rsidR="005661F0">
        <w:rPr>
          <w:rFonts w:ascii="Arial" w:hAnsi="Arial" w:cs="Arial"/>
          <w:color w:val="000000" w:themeColor="text1"/>
          <w:sz w:val="22"/>
          <w:szCs w:val="22"/>
          <w:lang w:eastAsia="pl-PL"/>
        </w:rPr>
        <w:t>OPZ</w:t>
      </w:r>
      <w:r w:rsidR="006D537F">
        <w:rPr>
          <w:rFonts w:ascii="Arial" w:hAnsi="Arial" w:cs="Arial"/>
          <w:color w:val="000000" w:themeColor="text1"/>
          <w:sz w:val="22"/>
          <w:szCs w:val="22"/>
          <w:lang w:eastAsia="pl-PL"/>
        </w:rPr>
        <w:t>;</w:t>
      </w:r>
    </w:p>
    <w:p w:rsidR="006D537F" w:rsidRDefault="004E2385" w:rsidP="00AF0217">
      <w:pPr>
        <w:pStyle w:val="Akapitzlist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00" w:lineRule="atLeast"/>
        <w:ind w:left="709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Projekt pn. „Przebudowa sieci okablowania strukturalnego II piętra i parteru</w:t>
      </w:r>
      <w:r w:rsidR="00C1061B">
        <w:rPr>
          <w:rFonts w:ascii="Arial" w:hAnsi="Arial" w:cs="Arial"/>
          <w:color w:val="000000" w:themeColor="text1"/>
          <w:sz w:val="22"/>
          <w:szCs w:val="22"/>
          <w:lang w:eastAsia="pl-PL"/>
        </w:rPr>
        <w:t>”, stan</w:t>
      </w:r>
      <w:r w:rsidR="00C1061B">
        <w:rPr>
          <w:rFonts w:ascii="Arial" w:hAnsi="Arial" w:cs="Arial"/>
          <w:color w:val="000000" w:themeColor="text1"/>
          <w:sz w:val="22"/>
          <w:szCs w:val="22"/>
          <w:lang w:eastAsia="pl-PL"/>
        </w:rPr>
        <w:t>o</w:t>
      </w:r>
      <w:r w:rsidR="00453ACA">
        <w:rPr>
          <w:rFonts w:ascii="Arial" w:hAnsi="Arial" w:cs="Arial"/>
          <w:color w:val="000000" w:themeColor="text1"/>
          <w:sz w:val="22"/>
          <w:szCs w:val="22"/>
          <w:lang w:eastAsia="pl-PL"/>
        </w:rPr>
        <w:t>wiący załącznik nr 6</w:t>
      </w:r>
      <w:r w:rsidR="00C1061B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C do </w:t>
      </w:r>
      <w:r w:rsidR="005661F0">
        <w:rPr>
          <w:rFonts w:ascii="Arial" w:hAnsi="Arial" w:cs="Arial"/>
          <w:color w:val="000000" w:themeColor="text1"/>
          <w:sz w:val="22"/>
          <w:szCs w:val="22"/>
          <w:lang w:eastAsia="pl-PL"/>
        </w:rPr>
        <w:t>OPZ</w:t>
      </w:r>
      <w:r w:rsidR="008B12F7">
        <w:rPr>
          <w:rFonts w:ascii="Arial" w:hAnsi="Arial" w:cs="Arial"/>
          <w:color w:val="000000" w:themeColor="text1"/>
          <w:sz w:val="22"/>
          <w:szCs w:val="22"/>
          <w:lang w:eastAsia="pl-PL"/>
        </w:rPr>
        <w:t>;</w:t>
      </w:r>
    </w:p>
    <w:p w:rsidR="008B12F7" w:rsidRDefault="008B12F7" w:rsidP="00AF0217">
      <w:pPr>
        <w:pStyle w:val="Akapitzlist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00" w:lineRule="atLeast"/>
        <w:ind w:left="709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Projekt budowlano-wykonawczy „Instalacja klimatyzacji pomieszczeń nr 2, 6, 8, 9 </w:t>
      </w:r>
      <w:r w:rsidR="005661F0">
        <w:rPr>
          <w:rFonts w:ascii="Arial" w:hAnsi="Arial" w:cs="Arial"/>
          <w:color w:val="000000" w:themeColor="text1"/>
          <w:sz w:val="22"/>
          <w:szCs w:val="22"/>
          <w:lang w:eastAsia="pl-PL"/>
        </w:rPr>
        <w:br/>
      </w: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i 105</w:t>
      </w:r>
      <w:r w:rsidR="003678D3">
        <w:rPr>
          <w:rFonts w:ascii="Arial" w:hAnsi="Arial" w:cs="Arial"/>
          <w:color w:val="000000" w:themeColor="text1"/>
          <w:sz w:val="22"/>
          <w:szCs w:val="22"/>
          <w:lang w:eastAsia="pl-PL"/>
        </w:rPr>
        <w:t>”, stanowiący za</w:t>
      </w:r>
      <w:r w:rsidR="00453ACA">
        <w:rPr>
          <w:rFonts w:ascii="Arial" w:hAnsi="Arial" w:cs="Arial"/>
          <w:color w:val="000000" w:themeColor="text1"/>
          <w:sz w:val="22"/>
          <w:szCs w:val="22"/>
          <w:lang w:eastAsia="pl-PL"/>
        </w:rPr>
        <w:t>łącznik nr 6</w:t>
      </w:r>
      <w:r w:rsidR="003678D3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D do </w:t>
      </w:r>
      <w:r w:rsidR="005661F0">
        <w:rPr>
          <w:rFonts w:ascii="Arial" w:hAnsi="Arial" w:cs="Arial"/>
          <w:color w:val="000000" w:themeColor="text1"/>
          <w:sz w:val="22"/>
          <w:szCs w:val="22"/>
          <w:lang w:eastAsia="pl-PL"/>
        </w:rPr>
        <w:t>OPZ</w:t>
      </w:r>
      <w:r w:rsidR="003678D3">
        <w:rPr>
          <w:rFonts w:ascii="Arial" w:hAnsi="Arial" w:cs="Arial"/>
          <w:color w:val="000000" w:themeColor="text1"/>
          <w:sz w:val="22"/>
          <w:szCs w:val="22"/>
          <w:lang w:eastAsia="pl-PL"/>
        </w:rPr>
        <w:t>;</w:t>
      </w:r>
    </w:p>
    <w:p w:rsidR="006F26C7" w:rsidRPr="00E84AA2" w:rsidRDefault="00AD31ED" w:rsidP="00AF0217">
      <w:pPr>
        <w:pStyle w:val="Akapitzlist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00" w:lineRule="atLeast"/>
        <w:ind w:left="709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>Specyfikacje Techniczne</w:t>
      </w:r>
      <w:r w:rsidR="001D4C89" w:rsidRP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Wykonania i Odbioru Robót</w:t>
      </w:r>
      <w:r w:rsidR="005B7CC4" w:rsidRP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Budowlanych</w:t>
      </w:r>
      <w:r w:rsidR="00E84AA2" w:rsidRP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>,</w:t>
      </w:r>
      <w:r w:rsidRP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stanowiące </w:t>
      </w:r>
      <w:r w:rsidR="00886355" w:rsidRP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>z</w:t>
      </w:r>
      <w:r w:rsidR="00886355" w:rsidRP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>a</w:t>
      </w:r>
      <w:r w:rsidR="00886355" w:rsidRP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>łącznik</w:t>
      </w:r>
      <w:r w:rsid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>i</w:t>
      </w:r>
      <w:r w:rsidR="00886355" w:rsidRP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nr </w:t>
      </w:r>
      <w:r w:rsidR="00453ACA">
        <w:rPr>
          <w:rFonts w:ascii="Arial" w:hAnsi="Arial" w:cs="Arial"/>
          <w:color w:val="000000" w:themeColor="text1"/>
          <w:sz w:val="22"/>
          <w:szCs w:val="22"/>
          <w:lang w:eastAsia="pl-PL"/>
        </w:rPr>
        <w:t>7</w:t>
      </w:r>
      <w:r w:rsidR="006855ED">
        <w:rPr>
          <w:rFonts w:ascii="Arial" w:hAnsi="Arial" w:cs="Arial"/>
          <w:color w:val="000000" w:themeColor="text1"/>
          <w:sz w:val="22"/>
          <w:szCs w:val="22"/>
          <w:lang w:eastAsia="pl-PL"/>
        </w:rPr>
        <w:t>A-7C</w:t>
      </w:r>
      <w:r w:rsidR="005A7D9B" w:rsidRP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do </w:t>
      </w:r>
      <w:r w:rsidR="006855ED">
        <w:rPr>
          <w:rFonts w:ascii="Arial" w:hAnsi="Arial" w:cs="Arial"/>
          <w:color w:val="000000" w:themeColor="text1"/>
          <w:sz w:val="22"/>
          <w:szCs w:val="22"/>
          <w:lang w:eastAsia="pl-PL"/>
        </w:rPr>
        <w:t>OPZ</w:t>
      </w:r>
      <w:r w:rsidR="005A7D9B" w:rsidRPr="00E84AA2">
        <w:rPr>
          <w:rFonts w:ascii="Arial" w:hAnsi="Arial" w:cs="Arial"/>
          <w:color w:val="000000" w:themeColor="text1"/>
          <w:sz w:val="22"/>
          <w:szCs w:val="22"/>
          <w:lang w:eastAsia="pl-PL"/>
        </w:rPr>
        <w:t>;</w:t>
      </w:r>
    </w:p>
    <w:p w:rsidR="005A7D9B" w:rsidRPr="005724A9" w:rsidRDefault="005A7D9B" w:rsidP="00AF0217">
      <w:pPr>
        <w:pStyle w:val="Akapitzlist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00" w:lineRule="atLeast"/>
        <w:ind w:left="709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Przedmiar</w:t>
      </w:r>
      <w:r w:rsidR="00AD31ED">
        <w:rPr>
          <w:rFonts w:ascii="Arial" w:hAnsi="Arial" w:cs="Arial"/>
          <w:color w:val="000000" w:themeColor="text1"/>
          <w:sz w:val="22"/>
          <w:szCs w:val="22"/>
          <w:lang w:eastAsia="pl-PL"/>
        </w:rPr>
        <w:t>y</w:t>
      </w: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robót</w:t>
      </w:r>
      <w:r w:rsidR="00AD31ED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, stanowiące załączniki nr </w:t>
      </w:r>
      <w:r w:rsidR="00453ACA">
        <w:rPr>
          <w:rFonts w:ascii="Arial" w:hAnsi="Arial" w:cs="Arial"/>
          <w:color w:val="000000" w:themeColor="text1"/>
          <w:sz w:val="22"/>
          <w:szCs w:val="22"/>
          <w:lang w:eastAsia="pl-PL"/>
        </w:rPr>
        <w:t>8</w:t>
      </w:r>
      <w:r w:rsidR="006855ED">
        <w:rPr>
          <w:rFonts w:ascii="Arial" w:hAnsi="Arial" w:cs="Arial"/>
          <w:color w:val="000000" w:themeColor="text1"/>
          <w:sz w:val="22"/>
          <w:szCs w:val="22"/>
          <w:lang w:eastAsia="pl-PL"/>
        </w:rPr>
        <w:t>A-8H</w:t>
      </w:r>
      <w:r w:rsidR="00AD31ED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do </w:t>
      </w:r>
      <w:r w:rsidR="005661F0">
        <w:rPr>
          <w:rFonts w:ascii="Arial" w:hAnsi="Arial" w:cs="Arial"/>
          <w:color w:val="000000" w:themeColor="text1"/>
          <w:sz w:val="22"/>
          <w:szCs w:val="22"/>
          <w:lang w:eastAsia="pl-PL"/>
        </w:rPr>
        <w:t>OPZ</w:t>
      </w:r>
      <w:r w:rsidR="003B0683">
        <w:rPr>
          <w:rFonts w:ascii="Arial" w:hAnsi="Arial" w:cs="Arial"/>
          <w:color w:val="000000" w:themeColor="text1"/>
          <w:sz w:val="22"/>
          <w:szCs w:val="22"/>
          <w:lang w:eastAsia="pl-PL"/>
        </w:rPr>
        <w:t>.</w:t>
      </w:r>
    </w:p>
    <w:p w:rsidR="00496AE8" w:rsidRDefault="00496AE8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224852" w:rsidRDefault="00224852">
      <w:pPr>
        <w:suppressAutoHyphens w:val="0"/>
        <w:rPr>
          <w:rFonts w:ascii="Arial" w:hAnsi="Arial"/>
          <w:b/>
          <w:sz w:val="22"/>
          <w:u w:val="single"/>
        </w:rPr>
      </w:pPr>
      <w:bookmarkStart w:id="3" w:name="_ROZDZIAŁ_XXI._WYKAZ"/>
      <w:bookmarkEnd w:id="3"/>
      <w:r>
        <w:rPr>
          <w:u w:val="single"/>
        </w:rPr>
        <w:br w:type="page"/>
      </w:r>
    </w:p>
    <w:p w:rsidR="005F1E7E" w:rsidRPr="002051F0" w:rsidRDefault="00873DE0" w:rsidP="002051F0">
      <w:pPr>
        <w:pStyle w:val="Nagwek1"/>
        <w:tabs>
          <w:tab w:val="clear" w:pos="0"/>
        </w:tabs>
        <w:ind w:left="0"/>
        <w:rPr>
          <w:u w:val="single"/>
        </w:rPr>
      </w:pPr>
      <w:r>
        <w:rPr>
          <w:u w:val="single"/>
        </w:rPr>
        <w:lastRenderedPageBreak/>
        <w:t xml:space="preserve">ROZDZIAŁ </w:t>
      </w:r>
      <w:r w:rsidR="001D020A">
        <w:rPr>
          <w:u w:val="single"/>
        </w:rPr>
        <w:t>I</w:t>
      </w:r>
      <w:r w:rsidR="00B36E74">
        <w:rPr>
          <w:u w:val="single"/>
        </w:rPr>
        <w:t>I</w:t>
      </w:r>
      <w:r w:rsidR="007306D6" w:rsidRPr="002051F0">
        <w:rPr>
          <w:u w:val="single"/>
        </w:rPr>
        <w:t>. WYKAZ ZAŁĄCZNIKÓW</w:t>
      </w:r>
    </w:p>
    <w:p w:rsidR="003635F5" w:rsidRPr="00C146FA" w:rsidRDefault="003635F5" w:rsidP="00DB1514">
      <w:pPr>
        <w:pStyle w:val="Default"/>
        <w:spacing w:after="120" w:line="300" w:lineRule="atLeast"/>
        <w:jc w:val="both"/>
        <w:rPr>
          <w:rFonts w:ascii="Arial" w:hAnsi="Arial" w:cs="Arial"/>
          <w:sz w:val="22"/>
          <w:szCs w:val="22"/>
        </w:rPr>
      </w:pPr>
      <w:r w:rsidRPr="00C146FA">
        <w:rPr>
          <w:rFonts w:ascii="Arial" w:hAnsi="Arial" w:cs="Arial"/>
          <w:sz w:val="22"/>
          <w:szCs w:val="22"/>
        </w:rPr>
        <w:t xml:space="preserve">Załącznikami </w:t>
      </w:r>
      <w:r w:rsidR="00A82BE1">
        <w:rPr>
          <w:rFonts w:ascii="Arial" w:hAnsi="Arial" w:cs="Arial"/>
          <w:sz w:val="22"/>
          <w:szCs w:val="22"/>
        </w:rPr>
        <w:t>do niniejszego OPZ</w:t>
      </w:r>
      <w:r w:rsidRPr="00C146FA">
        <w:rPr>
          <w:rFonts w:ascii="Arial" w:hAnsi="Arial" w:cs="Arial"/>
          <w:sz w:val="22"/>
          <w:szCs w:val="22"/>
        </w:rPr>
        <w:t xml:space="preserve"> są:</w:t>
      </w:r>
    </w:p>
    <w:tbl>
      <w:tblPr>
        <w:tblStyle w:val="Tabela-Siatka"/>
        <w:tblW w:w="9458" w:type="dxa"/>
        <w:tblLook w:val="04A0" w:firstRow="1" w:lastRow="0" w:firstColumn="1" w:lastColumn="0" w:noHBand="0" w:noVBand="1"/>
      </w:tblPr>
      <w:tblGrid>
        <w:gridCol w:w="2235"/>
        <w:gridCol w:w="7223"/>
      </w:tblGrid>
      <w:tr w:rsidR="005A1C6C" w:rsidTr="00B50A38">
        <w:tc>
          <w:tcPr>
            <w:tcW w:w="2235" w:type="dxa"/>
          </w:tcPr>
          <w:p w:rsidR="005A1C6C" w:rsidRDefault="005A1C6C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 1</w:t>
            </w:r>
          </w:p>
        </w:tc>
        <w:tc>
          <w:tcPr>
            <w:tcW w:w="7223" w:type="dxa"/>
          </w:tcPr>
          <w:p w:rsidR="005A1C6C" w:rsidRDefault="00C769BC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Pozwolenie </w:t>
            </w:r>
            <w:r w:rsidRPr="00F317E4">
              <w:rPr>
                <w:rFonts w:ascii="Arial" w:hAnsi="Arial" w:cs="Arial"/>
                <w:sz w:val="22"/>
                <w:szCs w:val="22"/>
              </w:rPr>
              <w:t>na zagospodarowanie pomieszczeń poddasza na cele bi</w:t>
            </w:r>
            <w:r w:rsidRPr="00F317E4">
              <w:rPr>
                <w:rFonts w:ascii="Arial" w:hAnsi="Arial" w:cs="Arial"/>
                <w:sz w:val="22"/>
                <w:szCs w:val="22"/>
              </w:rPr>
              <w:t>u</w:t>
            </w:r>
            <w:r w:rsidRPr="00F317E4">
              <w:rPr>
                <w:rFonts w:ascii="Arial" w:hAnsi="Arial" w:cs="Arial"/>
                <w:sz w:val="22"/>
                <w:szCs w:val="22"/>
              </w:rPr>
              <w:t>rowe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17E4">
              <w:rPr>
                <w:rFonts w:ascii="Arial" w:hAnsi="Arial" w:cs="Arial"/>
                <w:sz w:val="22"/>
                <w:szCs w:val="22"/>
              </w:rPr>
              <w:t>Opolskiego Wojewódzkiego Konserwatora Zabytków 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17E4">
              <w:rPr>
                <w:rFonts w:ascii="Arial" w:hAnsi="Arial" w:cs="Arial"/>
                <w:sz w:val="22"/>
                <w:szCs w:val="22"/>
              </w:rPr>
              <w:t xml:space="preserve">Opolu nr </w:t>
            </w:r>
            <w:r w:rsidRPr="0094095D">
              <w:rPr>
                <w:rFonts w:ascii="Arial" w:hAnsi="Arial" w:cs="Arial"/>
                <w:color w:val="000000" w:themeColor="text1"/>
                <w:sz w:val="22"/>
                <w:szCs w:val="22"/>
              </w:rPr>
              <w:t>450/N/12</w:t>
            </w:r>
            <w:r w:rsidRPr="00F317E4">
              <w:rPr>
                <w:rFonts w:ascii="Arial" w:hAnsi="Arial" w:cs="Arial"/>
                <w:sz w:val="22"/>
                <w:szCs w:val="22"/>
              </w:rPr>
              <w:t>, z dnia 13.08.2012</w:t>
            </w:r>
            <w:r>
              <w:rPr>
                <w:rFonts w:ascii="Arial" w:hAnsi="Arial" w:cs="Arial"/>
                <w:sz w:val="22"/>
                <w:szCs w:val="22"/>
              </w:rPr>
              <w:t xml:space="preserve"> r.</w:t>
            </w:r>
          </w:p>
        </w:tc>
      </w:tr>
      <w:tr w:rsidR="00224852" w:rsidTr="00B50A38">
        <w:tc>
          <w:tcPr>
            <w:tcW w:w="2235" w:type="dxa"/>
          </w:tcPr>
          <w:p w:rsidR="00224852" w:rsidRDefault="005B1378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 2</w:t>
            </w:r>
          </w:p>
        </w:tc>
        <w:tc>
          <w:tcPr>
            <w:tcW w:w="7223" w:type="dxa"/>
          </w:tcPr>
          <w:p w:rsidR="00224852" w:rsidRDefault="00C769BC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Pozwolenie </w:t>
            </w:r>
            <w:r>
              <w:rPr>
                <w:rFonts w:ascii="Arial" w:hAnsi="Arial" w:cs="Arial"/>
                <w:sz w:val="22"/>
                <w:szCs w:val="22"/>
              </w:rPr>
              <w:t xml:space="preserve">na prowadzenie robót budowlanych w zakresie wymiany okien usytuowanych na poddaszu (14 szt.) </w:t>
            </w:r>
            <w:r w:rsidRPr="00F317E4">
              <w:rPr>
                <w:rFonts w:ascii="Arial" w:hAnsi="Arial" w:cs="Arial"/>
                <w:sz w:val="22"/>
                <w:szCs w:val="22"/>
              </w:rPr>
              <w:t>Opolskiego Wojewódzkiego Konserwatora Zabytków 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17E4">
              <w:rPr>
                <w:rFonts w:ascii="Arial" w:hAnsi="Arial" w:cs="Arial"/>
                <w:sz w:val="22"/>
                <w:szCs w:val="22"/>
              </w:rPr>
              <w:t>Opolu</w:t>
            </w:r>
            <w:r>
              <w:rPr>
                <w:rFonts w:ascii="Arial" w:hAnsi="Arial" w:cs="Arial"/>
                <w:sz w:val="22"/>
                <w:szCs w:val="22"/>
              </w:rPr>
              <w:t xml:space="preserve"> nr 797/N/2013 z dnia 14.11.2013 r.</w:t>
            </w:r>
          </w:p>
        </w:tc>
      </w:tr>
      <w:tr w:rsidR="00224852" w:rsidTr="00B50A38">
        <w:tc>
          <w:tcPr>
            <w:tcW w:w="2235" w:type="dxa"/>
          </w:tcPr>
          <w:p w:rsidR="00224852" w:rsidRDefault="005B1378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 3</w:t>
            </w:r>
          </w:p>
        </w:tc>
        <w:tc>
          <w:tcPr>
            <w:tcW w:w="7223" w:type="dxa"/>
          </w:tcPr>
          <w:p w:rsidR="00224852" w:rsidRDefault="005B1378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Pozwolenie </w:t>
            </w:r>
            <w:r>
              <w:rPr>
                <w:rFonts w:ascii="Arial" w:hAnsi="Arial" w:cs="Arial"/>
                <w:sz w:val="22"/>
                <w:szCs w:val="22"/>
              </w:rPr>
              <w:t>na prowadzenie robót budowlanych w zakresie wykonania przegrody ppoż. - montaż drzwi i żaluzji na klatce schodowej w kond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>
              <w:rPr>
                <w:rFonts w:ascii="Arial" w:hAnsi="Arial" w:cs="Arial"/>
                <w:sz w:val="22"/>
                <w:szCs w:val="22"/>
              </w:rPr>
              <w:t xml:space="preserve">gnacji parteru </w:t>
            </w:r>
            <w:r w:rsidRPr="00CA77B3">
              <w:rPr>
                <w:rFonts w:ascii="Arial" w:hAnsi="Arial" w:cs="Arial"/>
                <w:sz w:val="22"/>
                <w:szCs w:val="22"/>
              </w:rPr>
              <w:t>Opolskiego Wojewódzkiego Konserwatora Zabytków w Opolu</w:t>
            </w:r>
            <w:r>
              <w:rPr>
                <w:rFonts w:ascii="Arial" w:hAnsi="Arial" w:cs="Arial"/>
                <w:sz w:val="22"/>
                <w:szCs w:val="22"/>
              </w:rPr>
              <w:t xml:space="preserve"> nr 158/N/2014 z dnia 24.03.2014 r.</w:t>
            </w:r>
          </w:p>
        </w:tc>
      </w:tr>
      <w:tr w:rsidR="00224852" w:rsidTr="00B50A38">
        <w:tc>
          <w:tcPr>
            <w:tcW w:w="2235" w:type="dxa"/>
          </w:tcPr>
          <w:p w:rsidR="00224852" w:rsidRDefault="005B1378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 4</w:t>
            </w:r>
          </w:p>
        </w:tc>
        <w:tc>
          <w:tcPr>
            <w:tcW w:w="7223" w:type="dxa"/>
          </w:tcPr>
          <w:p w:rsidR="00224852" w:rsidRDefault="00E80540" w:rsidP="00E80540">
            <w:pPr>
              <w:pStyle w:val="Default"/>
              <w:spacing w:line="30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Pozwolenie na budowę</w:t>
            </w:r>
            <w:r w:rsidR="004653F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0002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decyzja </w:t>
            </w:r>
            <w:r w:rsidR="004653F0" w:rsidRPr="00D11BFA">
              <w:rPr>
                <w:rFonts w:ascii="Arial" w:hAnsi="Arial" w:cs="Arial"/>
                <w:sz w:val="22"/>
                <w:szCs w:val="22"/>
              </w:rPr>
              <w:t xml:space="preserve">nr </w:t>
            </w:r>
            <w:r w:rsidR="004653F0">
              <w:rPr>
                <w:rFonts w:ascii="Arial" w:hAnsi="Arial" w:cs="Arial"/>
                <w:sz w:val="22"/>
                <w:szCs w:val="22"/>
              </w:rPr>
              <w:t>542/12</w:t>
            </w:r>
            <w:r w:rsidR="004653F0" w:rsidRPr="00D11BFA">
              <w:rPr>
                <w:rFonts w:ascii="Arial" w:hAnsi="Arial" w:cs="Arial"/>
                <w:sz w:val="22"/>
                <w:szCs w:val="22"/>
              </w:rPr>
              <w:t xml:space="preserve"> Urzędu Miasta Opola  z dnia </w:t>
            </w:r>
            <w:r w:rsidR="004653F0">
              <w:rPr>
                <w:rFonts w:ascii="Arial" w:hAnsi="Arial" w:cs="Arial"/>
                <w:sz w:val="22"/>
                <w:szCs w:val="22"/>
              </w:rPr>
              <w:t>07.09.2012</w:t>
            </w:r>
            <w:r w:rsidR="004653F0" w:rsidRPr="00D11BFA">
              <w:rPr>
                <w:rFonts w:ascii="Arial" w:hAnsi="Arial" w:cs="Arial"/>
                <w:sz w:val="22"/>
                <w:szCs w:val="22"/>
              </w:rPr>
              <w:t xml:space="preserve"> r.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24852" w:rsidTr="00B50A38">
        <w:tc>
          <w:tcPr>
            <w:tcW w:w="2235" w:type="dxa"/>
          </w:tcPr>
          <w:p w:rsidR="00224852" w:rsidRDefault="005B1378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 5</w:t>
            </w:r>
          </w:p>
        </w:tc>
        <w:tc>
          <w:tcPr>
            <w:tcW w:w="7223" w:type="dxa"/>
          </w:tcPr>
          <w:p w:rsidR="00224852" w:rsidRDefault="00E80540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Pozwolenie na budowę </w:t>
            </w:r>
            <w:r w:rsidR="000002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decyzja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nr </w:t>
            </w:r>
            <w:r>
              <w:rPr>
                <w:rFonts w:ascii="Arial" w:hAnsi="Arial" w:cs="Arial"/>
                <w:sz w:val="22"/>
                <w:szCs w:val="22"/>
              </w:rPr>
              <w:t>266/14 z dnia 27.05.2014 r.</w:t>
            </w:r>
          </w:p>
        </w:tc>
      </w:tr>
      <w:tr w:rsidR="00224852" w:rsidTr="00B50A38">
        <w:tc>
          <w:tcPr>
            <w:tcW w:w="2235" w:type="dxa"/>
          </w:tcPr>
          <w:p w:rsidR="00224852" w:rsidRDefault="00224852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 6</w:t>
            </w:r>
            <w:r w:rsidR="00C769BC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7223" w:type="dxa"/>
          </w:tcPr>
          <w:p w:rsidR="00224852" w:rsidRDefault="00224852" w:rsidP="00A022A5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Projekt budowlany adaptacji strychów na pomieszczenia biurowe (po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stawowy)</w:t>
            </w:r>
          </w:p>
        </w:tc>
      </w:tr>
      <w:tr w:rsidR="00224852" w:rsidTr="00B50A38">
        <w:tc>
          <w:tcPr>
            <w:tcW w:w="2235" w:type="dxa"/>
          </w:tcPr>
          <w:p w:rsidR="00224852" w:rsidRDefault="00224852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 6B</w:t>
            </w:r>
          </w:p>
        </w:tc>
        <w:tc>
          <w:tcPr>
            <w:tcW w:w="7223" w:type="dxa"/>
          </w:tcPr>
          <w:p w:rsidR="00224852" w:rsidRDefault="00224852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Projekt </w:t>
            </w:r>
            <w:r w:rsidRPr="007B1D25">
              <w:rPr>
                <w:rFonts w:ascii="Arial" w:hAnsi="Arial" w:cs="Arial"/>
                <w:color w:val="000000" w:themeColor="text1"/>
                <w:sz w:val="22"/>
                <w:szCs w:val="22"/>
              </w:rPr>
              <w:t>budowlany zamienny adaptacji strychów na pomieszczenia bi</w:t>
            </w:r>
            <w:r w:rsidRPr="007B1D25">
              <w:rPr>
                <w:rFonts w:ascii="Arial" w:hAnsi="Arial" w:cs="Arial"/>
                <w:color w:val="000000" w:themeColor="text1"/>
                <w:sz w:val="22"/>
                <w:szCs w:val="22"/>
              </w:rPr>
              <w:t>u</w:t>
            </w:r>
            <w:r w:rsidRPr="007B1D25">
              <w:rPr>
                <w:rFonts w:ascii="Arial" w:hAnsi="Arial" w:cs="Arial"/>
                <w:color w:val="000000" w:themeColor="text1"/>
                <w:sz w:val="22"/>
                <w:szCs w:val="22"/>
              </w:rPr>
              <w:t>rowe</w:t>
            </w:r>
            <w:r w:rsidR="00F37D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(rozszerzenie zakresu prac)</w:t>
            </w:r>
          </w:p>
        </w:tc>
      </w:tr>
      <w:tr w:rsidR="00224852" w:rsidTr="00B50A38">
        <w:tc>
          <w:tcPr>
            <w:tcW w:w="2235" w:type="dxa"/>
          </w:tcPr>
          <w:p w:rsidR="00224852" w:rsidRDefault="00224852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 6C</w:t>
            </w:r>
          </w:p>
        </w:tc>
        <w:tc>
          <w:tcPr>
            <w:tcW w:w="7223" w:type="dxa"/>
          </w:tcPr>
          <w:p w:rsidR="00224852" w:rsidRDefault="00224852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E5C25">
              <w:rPr>
                <w:rFonts w:ascii="Arial" w:hAnsi="Arial" w:cs="Arial"/>
                <w:color w:val="000000" w:themeColor="text1"/>
                <w:sz w:val="22"/>
                <w:szCs w:val="22"/>
              </w:rPr>
              <w:t>Projekt pn. „Przebudowa sieci okablowania strukturalnego II piętra i parteru”</w:t>
            </w:r>
          </w:p>
        </w:tc>
      </w:tr>
      <w:tr w:rsidR="00224852" w:rsidTr="00B50A38">
        <w:tc>
          <w:tcPr>
            <w:tcW w:w="2235" w:type="dxa"/>
          </w:tcPr>
          <w:p w:rsidR="00224852" w:rsidRDefault="00224852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 6D</w:t>
            </w:r>
          </w:p>
        </w:tc>
        <w:tc>
          <w:tcPr>
            <w:tcW w:w="7223" w:type="dxa"/>
          </w:tcPr>
          <w:p w:rsidR="00224852" w:rsidRDefault="00224852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Projekt </w:t>
            </w:r>
            <w:r w:rsidRPr="003678D3">
              <w:rPr>
                <w:rFonts w:ascii="Arial" w:hAnsi="Arial" w:cs="Arial"/>
                <w:color w:val="000000" w:themeColor="text1"/>
                <w:sz w:val="22"/>
                <w:szCs w:val="22"/>
              </w:rPr>
              <w:t>budowlano-wykonawczy „Instalacja klimatyzacji pomieszczeń nr 2, 6, 8, 9 i 105”</w:t>
            </w:r>
          </w:p>
        </w:tc>
      </w:tr>
      <w:tr w:rsidR="00224852" w:rsidTr="00B50A38">
        <w:tc>
          <w:tcPr>
            <w:tcW w:w="2235" w:type="dxa"/>
          </w:tcPr>
          <w:p w:rsidR="00224852" w:rsidRDefault="00224852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1C6C">
              <w:rPr>
                <w:rFonts w:ascii="Arial" w:hAnsi="Arial" w:cs="Arial"/>
                <w:sz w:val="22"/>
                <w:szCs w:val="22"/>
              </w:rPr>
              <w:t>Załącznik nr</w:t>
            </w:r>
            <w:r w:rsidR="00C769BC">
              <w:rPr>
                <w:rFonts w:ascii="Arial" w:hAnsi="Arial" w:cs="Arial"/>
                <w:sz w:val="22"/>
                <w:szCs w:val="22"/>
              </w:rPr>
              <w:t xml:space="preserve"> 7</w:t>
            </w:r>
            <w:r w:rsidR="00F05CC3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7223" w:type="dxa"/>
          </w:tcPr>
          <w:p w:rsidR="00224852" w:rsidRDefault="00F05CC3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Specyfikacja Techniczna</w:t>
            </w:r>
            <w:r w:rsidR="00224852" w:rsidRPr="00F94C3C">
              <w:rPr>
                <w:rFonts w:ascii="Arial" w:hAnsi="Arial" w:cs="Arial"/>
                <w:sz w:val="22"/>
                <w:szCs w:val="22"/>
              </w:rPr>
              <w:t xml:space="preserve"> Wykonania i Odbioru Robót Budowlanych </w:t>
            </w:r>
            <w:r>
              <w:rPr>
                <w:rFonts w:ascii="Arial" w:hAnsi="Arial" w:cs="Arial"/>
                <w:sz w:val="22"/>
                <w:szCs w:val="22"/>
              </w:rPr>
              <w:t>do projektu budowlanego podstawowego i zamiennego</w:t>
            </w:r>
          </w:p>
        </w:tc>
      </w:tr>
      <w:tr w:rsidR="00F05CC3" w:rsidTr="00B50A38">
        <w:tc>
          <w:tcPr>
            <w:tcW w:w="2235" w:type="dxa"/>
          </w:tcPr>
          <w:p w:rsidR="00F05CC3" w:rsidRPr="005A1C6C" w:rsidRDefault="00F05CC3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 7B</w:t>
            </w:r>
          </w:p>
        </w:tc>
        <w:tc>
          <w:tcPr>
            <w:tcW w:w="7223" w:type="dxa"/>
          </w:tcPr>
          <w:p w:rsidR="00F05CC3" w:rsidRDefault="00F05CC3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Specyfikacja Techniczna</w:t>
            </w:r>
            <w:r w:rsidRPr="00F94C3C">
              <w:rPr>
                <w:rFonts w:ascii="Arial" w:hAnsi="Arial" w:cs="Arial"/>
                <w:sz w:val="22"/>
                <w:szCs w:val="22"/>
              </w:rPr>
              <w:t xml:space="preserve"> Wykonania i Odbioru Robót Budowlanych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1526C">
              <w:rPr>
                <w:rFonts w:ascii="Arial" w:hAnsi="Arial" w:cs="Arial"/>
                <w:sz w:val="22"/>
                <w:szCs w:val="22"/>
              </w:rPr>
              <w:t>do projektu na okablowanie strukturalne</w:t>
            </w:r>
          </w:p>
        </w:tc>
      </w:tr>
      <w:tr w:rsidR="00F05CC3" w:rsidTr="00B50A38">
        <w:tc>
          <w:tcPr>
            <w:tcW w:w="2235" w:type="dxa"/>
          </w:tcPr>
          <w:p w:rsidR="00F05CC3" w:rsidRPr="005A1C6C" w:rsidRDefault="00F05CC3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 7C</w:t>
            </w:r>
          </w:p>
        </w:tc>
        <w:tc>
          <w:tcPr>
            <w:tcW w:w="7223" w:type="dxa"/>
          </w:tcPr>
          <w:p w:rsidR="00F05CC3" w:rsidRDefault="00F05CC3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Specyfikacja Techniczna</w:t>
            </w:r>
            <w:r w:rsidRPr="00F94C3C">
              <w:rPr>
                <w:rFonts w:ascii="Arial" w:hAnsi="Arial" w:cs="Arial"/>
                <w:sz w:val="22"/>
                <w:szCs w:val="22"/>
              </w:rPr>
              <w:t xml:space="preserve"> Wykonania i Odbioru Robót Budowlanych</w:t>
            </w:r>
            <w:r w:rsidR="0081526C">
              <w:rPr>
                <w:rFonts w:ascii="Arial" w:hAnsi="Arial" w:cs="Arial"/>
                <w:sz w:val="22"/>
                <w:szCs w:val="22"/>
              </w:rPr>
              <w:t xml:space="preserve"> do projektu klimatyzacji</w:t>
            </w:r>
          </w:p>
        </w:tc>
      </w:tr>
      <w:tr w:rsidR="00224852" w:rsidTr="00B50A38">
        <w:tc>
          <w:tcPr>
            <w:tcW w:w="2235" w:type="dxa"/>
          </w:tcPr>
          <w:p w:rsidR="00224852" w:rsidRDefault="00224852" w:rsidP="00B50A38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Załącznik nr</w:t>
            </w:r>
            <w:r w:rsidR="00C769BC">
              <w:rPr>
                <w:rFonts w:ascii="Arial" w:hAnsi="Arial" w:cs="Arial"/>
                <w:sz w:val="22"/>
                <w:szCs w:val="22"/>
              </w:rPr>
              <w:t xml:space="preserve"> 8</w:t>
            </w:r>
            <w:r w:rsidR="00B50A38">
              <w:rPr>
                <w:rFonts w:ascii="Arial" w:hAnsi="Arial" w:cs="Arial"/>
                <w:sz w:val="22"/>
                <w:szCs w:val="22"/>
              </w:rPr>
              <w:t>A-8H</w:t>
            </w:r>
          </w:p>
        </w:tc>
        <w:tc>
          <w:tcPr>
            <w:tcW w:w="7223" w:type="dxa"/>
          </w:tcPr>
          <w:p w:rsidR="00224852" w:rsidRDefault="00224852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Przedmiary robót</w:t>
            </w:r>
          </w:p>
        </w:tc>
      </w:tr>
    </w:tbl>
    <w:p w:rsidR="003635F5" w:rsidRDefault="003635F5" w:rsidP="00F61C87">
      <w:pPr>
        <w:pStyle w:val="Default"/>
        <w:spacing w:before="120" w:line="300" w:lineRule="atLeast"/>
        <w:jc w:val="both"/>
        <w:rPr>
          <w:rFonts w:ascii="Arial" w:hAnsi="Arial" w:cs="Arial"/>
          <w:sz w:val="22"/>
          <w:szCs w:val="22"/>
        </w:rPr>
      </w:pPr>
    </w:p>
    <w:p w:rsidR="00DD4C45" w:rsidRPr="0005309C" w:rsidRDefault="00DD4C45" w:rsidP="00F61C87">
      <w:pPr>
        <w:pStyle w:val="Default"/>
        <w:spacing w:before="120" w:line="300" w:lineRule="atLeast"/>
        <w:jc w:val="both"/>
        <w:rPr>
          <w:rFonts w:ascii="Arial" w:hAnsi="Arial" w:cs="Arial"/>
          <w:sz w:val="22"/>
          <w:szCs w:val="22"/>
        </w:rPr>
      </w:pPr>
    </w:p>
    <w:sectPr w:rsidR="00DD4C45" w:rsidRPr="0005309C" w:rsidSect="00E14242">
      <w:headerReference w:type="default" r:id="rId12"/>
      <w:pgSz w:w="11906" w:h="16838" w:code="9"/>
      <w:pgMar w:top="1418" w:right="1418" w:bottom="1418" w:left="1418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611" w:rsidRDefault="00185611">
      <w:r>
        <w:separator/>
      </w:r>
    </w:p>
  </w:endnote>
  <w:endnote w:type="continuationSeparator" w:id="0">
    <w:p w:rsidR="00185611" w:rsidRDefault="00185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tarSymbol">
    <w:altName w:val="Times New Roman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723" w:rsidRDefault="00A83723" w:rsidP="00653908">
    <w:pPr>
      <w:pStyle w:val="Stopka"/>
      <w:ind w:right="360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A9B7EB" wp14:editId="5001AB01">
              <wp:simplePos x="0" y="0"/>
              <wp:positionH relativeFrom="column">
                <wp:posOffset>-15240</wp:posOffset>
              </wp:positionH>
              <wp:positionV relativeFrom="paragraph">
                <wp:posOffset>21590</wp:posOffset>
              </wp:positionV>
              <wp:extent cx="6045200" cy="38100"/>
              <wp:effectExtent l="32385" t="31115" r="37465" b="35560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45200" cy="3810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rgbClr val="92D05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1.2pt;margin-top:1.7pt;width:476pt;height:3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" strokecolor="#92d050" strokeweight="4.5pt"/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0A3049" wp14:editId="00EB4215">
              <wp:simplePos x="0" y="0"/>
              <wp:positionH relativeFrom="column">
                <wp:posOffset>6029960</wp:posOffset>
              </wp:positionH>
              <wp:positionV relativeFrom="paragraph">
                <wp:posOffset>120015</wp:posOffset>
              </wp:positionV>
              <wp:extent cx="227965" cy="144145"/>
              <wp:effectExtent l="0" t="0" r="0" b="0"/>
              <wp:wrapSquare wrapText="largest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965" cy="1441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3723" w:rsidRPr="00792D91" w:rsidRDefault="00A83723">
                          <w:pPr>
                            <w:pStyle w:val="Stopka"/>
                            <w:rPr>
                              <w:rFonts w:ascii="Arial" w:hAnsi="Arial" w:cs="Arial"/>
                            </w:rPr>
                          </w:pPr>
                          <w:r w:rsidRPr="00792D91"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fldChar w:fldCharType="begin"/>
                          </w:r>
                          <w:r w:rsidRPr="00792D91"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instrText xml:space="preserve"> PAGE </w:instrText>
                          </w:r>
                          <w:r w:rsidRPr="00792D91"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fldChar w:fldCharType="separate"/>
                          </w:r>
                          <w:r w:rsidR="00C63700">
                            <w:rPr>
                              <w:rStyle w:val="Numerstrony"/>
                              <w:rFonts w:ascii="Arial" w:hAnsi="Arial" w:cs="Arial"/>
                              <w:noProof/>
                              <w:sz w:val="20"/>
                            </w:rPr>
                            <w:t>2</w:t>
                          </w:r>
                          <w:r w:rsidRPr="00792D91"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74.8pt;margin-top:9.45pt;width:17.95pt;height:11.35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" stroked="f">
              <v:fill opacity="0"/>
              <v:textbox inset="0,0,0,0">
                <w:txbxContent>
                  <w:p w:rsidR="00A83723" w:rsidRPr="00792D91" w:rsidRDefault="00A83723">
                    <w:pPr>
                      <w:pStyle w:val="Stopka"/>
                      <w:rPr>
                        <w:rFonts w:ascii="Arial" w:hAnsi="Arial" w:cs="Arial"/>
                      </w:rPr>
                    </w:pPr>
                    <w:r w:rsidRPr="00792D91">
                      <w:rPr>
                        <w:rStyle w:val="Numerstrony"/>
                        <w:rFonts w:ascii="Arial" w:hAnsi="Arial" w:cs="Arial"/>
                        <w:sz w:val="20"/>
                      </w:rPr>
                      <w:fldChar w:fldCharType="begin"/>
                    </w:r>
                    <w:r w:rsidRPr="00792D91">
                      <w:rPr>
                        <w:rStyle w:val="Numerstrony"/>
                        <w:rFonts w:ascii="Arial" w:hAnsi="Arial" w:cs="Arial"/>
                        <w:sz w:val="20"/>
                      </w:rPr>
                      <w:instrText xml:space="preserve"> PAGE </w:instrText>
                    </w:r>
                    <w:r w:rsidRPr="00792D91">
                      <w:rPr>
                        <w:rStyle w:val="Numerstrony"/>
                        <w:rFonts w:ascii="Arial" w:hAnsi="Arial" w:cs="Arial"/>
                        <w:sz w:val="20"/>
                      </w:rPr>
                      <w:fldChar w:fldCharType="separate"/>
                    </w:r>
                    <w:r w:rsidR="00C63700">
                      <w:rPr>
                        <w:rStyle w:val="Numerstrony"/>
                        <w:rFonts w:ascii="Arial" w:hAnsi="Arial" w:cs="Arial"/>
                        <w:noProof/>
                        <w:sz w:val="20"/>
                      </w:rPr>
                      <w:t>2</w:t>
                    </w:r>
                    <w:r w:rsidRPr="00792D91">
                      <w:rPr>
                        <w:rStyle w:val="Numerstrony"/>
                        <w:rFonts w:ascii="Arial" w:hAnsi="Arial" w:cs="Arial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723" w:rsidRDefault="00A83723" w:rsidP="00653908">
    <w:pPr>
      <w:pStyle w:val="Stopka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52BFEC" wp14:editId="6D99A596">
              <wp:simplePos x="0" y="0"/>
              <wp:positionH relativeFrom="column">
                <wp:posOffset>3810</wp:posOffset>
              </wp:positionH>
              <wp:positionV relativeFrom="paragraph">
                <wp:posOffset>132080</wp:posOffset>
              </wp:positionV>
              <wp:extent cx="6045200" cy="38100"/>
              <wp:effectExtent l="32385" t="36830" r="37465" b="2984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45200" cy="3810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rgbClr val="92D05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.3pt;margin-top:10.4pt;width:476pt;height:3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" strokecolor="#92d050" strokeweight="4.5pt"/>
          </w:pict>
        </mc:Fallback>
      </mc:AlternateContent>
    </w:r>
  </w:p>
  <w:p w:rsidR="00A83723" w:rsidRPr="00371B47" w:rsidRDefault="00A83723" w:rsidP="00371B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611" w:rsidRDefault="00185611">
      <w:r>
        <w:separator/>
      </w:r>
    </w:p>
  </w:footnote>
  <w:footnote w:type="continuationSeparator" w:id="0">
    <w:p w:rsidR="00185611" w:rsidRDefault="00185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661" w:rsidRPr="00E14242" w:rsidRDefault="00836661" w:rsidP="00E14242">
    <w:pPr>
      <w:tabs>
        <w:tab w:val="center" w:pos="4536"/>
        <w:tab w:val="right" w:pos="9072"/>
      </w:tabs>
      <w:rPr>
        <w:rFonts w:ascii="Arial" w:hAnsi="Arial" w:cs="Arial"/>
        <w:b/>
        <w:i/>
        <w:sz w:val="22"/>
        <w:szCs w:val="22"/>
      </w:rPr>
    </w:pPr>
    <w:r w:rsidRPr="00E14242">
      <w:rPr>
        <w:rFonts w:ascii="Arial" w:hAnsi="Arial" w:cs="Arial"/>
        <w:b/>
        <w:i/>
        <w:sz w:val="22"/>
        <w:szCs w:val="22"/>
      </w:rPr>
      <w:t xml:space="preserve">Specyfikacja Istotnych Warunków Zamówienia - </w:t>
    </w:r>
    <w:r w:rsidR="001D7154" w:rsidRPr="00E14242">
      <w:rPr>
        <w:rFonts w:ascii="Arial" w:hAnsi="Arial" w:cs="Arial"/>
        <w:b/>
        <w:i/>
        <w:sz w:val="22"/>
        <w:szCs w:val="22"/>
      </w:rPr>
      <w:t xml:space="preserve">Część </w:t>
    </w:r>
    <w:r w:rsidR="001D7154">
      <w:rPr>
        <w:rFonts w:ascii="Arial" w:hAnsi="Arial" w:cs="Arial"/>
        <w:b/>
        <w:i/>
        <w:sz w:val="22"/>
        <w:szCs w:val="22"/>
      </w:rPr>
      <w:t>II</w:t>
    </w:r>
    <w:r w:rsidRPr="00E14242">
      <w:rPr>
        <w:rFonts w:ascii="Arial" w:hAnsi="Arial" w:cs="Arial"/>
        <w:b/>
        <w:i/>
        <w:sz w:val="22"/>
        <w:szCs w:val="22"/>
      </w:rPr>
      <w:t xml:space="preserve">I - </w:t>
    </w:r>
    <w:r w:rsidR="001D7154">
      <w:rPr>
        <w:rFonts w:ascii="Arial" w:hAnsi="Arial" w:cs="Arial"/>
        <w:b/>
        <w:i/>
        <w:sz w:val="22"/>
        <w:szCs w:val="22"/>
      </w:rPr>
      <w:t>Opis Przedmiotu Zamówienia</w:t>
    </w:r>
  </w:p>
  <w:p w:rsidR="00836661" w:rsidRDefault="0083666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"/>
      <w:lvlJc w:val="left"/>
      <w:pPr>
        <w:tabs>
          <w:tab w:val="num" w:pos="1174"/>
        </w:tabs>
        <w:ind w:left="1174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multilevel"/>
    <w:tmpl w:val="2AD69B2A"/>
    <w:name w:val="WW8Num9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10"/>
    <w:lvl w:ilvl="0">
      <w:start w:val="1"/>
      <w:numFmt w:val="bullet"/>
      <w:lvlText w:val=""/>
      <w:lvlJc w:val="left"/>
      <w:pPr>
        <w:tabs>
          <w:tab w:val="num" w:pos="1174"/>
        </w:tabs>
        <w:ind w:left="1174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18"/>
    <w:lvl w:ilvl="0">
      <w:start w:val="3"/>
      <w:numFmt w:val="none"/>
      <w:suff w:val="nothing"/>
      <w:lvlText w:val="9"/>
      <w:lvlJc w:val="left"/>
      <w:pPr>
        <w:tabs>
          <w:tab w:val="num" w:pos="360"/>
        </w:tabs>
        <w:ind w:left="360" w:hanging="360"/>
      </w:pPr>
      <w:rPr>
        <w:rFonts w:cs="Times New Roman"/>
        <w:b/>
        <w:bCs w:val="0"/>
      </w:rPr>
    </w:lvl>
    <w:lvl w:ilvl="1">
      <w:start w:val="4"/>
      <w:numFmt w:val="decimal"/>
      <w:lvlText w:val=".%2"/>
      <w:lvlJc w:val="left"/>
      <w:pPr>
        <w:tabs>
          <w:tab w:val="num" w:pos="363"/>
        </w:tabs>
        <w:ind w:left="363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.%2.%3"/>
      <w:lvlJc w:val="left"/>
      <w:pPr>
        <w:tabs>
          <w:tab w:val="num" w:pos="726"/>
        </w:tabs>
        <w:ind w:left="726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.%2.%3.%4"/>
      <w:lvlJc w:val="left"/>
      <w:pPr>
        <w:tabs>
          <w:tab w:val="num" w:pos="729"/>
        </w:tabs>
        <w:ind w:left="729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.%2.%3.%4.%5"/>
      <w:lvlJc w:val="left"/>
      <w:pPr>
        <w:tabs>
          <w:tab w:val="num" w:pos="1092"/>
        </w:tabs>
        <w:ind w:left="1092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.%2.%3.%4.%5.%6"/>
      <w:lvlJc w:val="left"/>
      <w:pPr>
        <w:tabs>
          <w:tab w:val="num" w:pos="1095"/>
        </w:tabs>
        <w:ind w:left="1095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.%2.%3.%4.%5.%6.%7"/>
      <w:lvlJc w:val="left"/>
      <w:pPr>
        <w:tabs>
          <w:tab w:val="num" w:pos="1458"/>
        </w:tabs>
        <w:ind w:left="1458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.%2.%3.%4.%5.%6.%7.%8"/>
      <w:lvlJc w:val="left"/>
      <w:pPr>
        <w:tabs>
          <w:tab w:val="num" w:pos="1461"/>
        </w:tabs>
        <w:ind w:left="1461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.%2.%3.%4.%5.%6.%7.%8.%9"/>
      <w:lvlJc w:val="left"/>
      <w:pPr>
        <w:tabs>
          <w:tab w:val="num" w:pos="1824"/>
        </w:tabs>
        <w:ind w:left="1824" w:hanging="1800"/>
      </w:pPr>
      <w:rPr>
        <w:rFonts w:cs="Times New Roman"/>
        <w:b w:val="0"/>
        <w:bCs w:val="0"/>
      </w:rPr>
    </w:lvl>
  </w:abstractNum>
  <w:abstractNum w:abstractNumId="5">
    <w:nsid w:val="00000006"/>
    <w:multiLevelType w:val="multilevel"/>
    <w:tmpl w:val="00000006"/>
    <w:name w:val="WW8Num19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6"/>
      <w:numFmt w:val="decimal"/>
      <w:lvlText w:val="%1.%2"/>
      <w:lvlJc w:val="left"/>
      <w:pPr>
        <w:tabs>
          <w:tab w:val="num" w:pos="60"/>
        </w:tabs>
        <w:ind w:left="60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80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23"/>
    <w:lvl w:ilvl="0">
      <w:start w:val="1"/>
      <w:numFmt w:val="decimal"/>
      <w:lvlText w:val="%1)"/>
      <w:lvlJc w:val="left"/>
      <w:pPr>
        <w:tabs>
          <w:tab w:val="num" w:pos="984"/>
        </w:tabs>
        <w:ind w:left="984" w:hanging="511"/>
      </w:pPr>
      <w:rPr>
        <w:rFonts w:cs="Times New Roman"/>
      </w:rPr>
    </w:lvl>
  </w:abstractNum>
  <w:abstractNum w:abstractNumId="7">
    <w:nsid w:val="00000008"/>
    <w:multiLevelType w:val="multilevel"/>
    <w:tmpl w:val="00000008"/>
    <w:name w:val="WW8Num24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13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>
    <w:nsid w:val="00000009"/>
    <w:multiLevelType w:val="multilevel"/>
    <w:tmpl w:val="00000009"/>
    <w:name w:val="WW8Num25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15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0000000A"/>
    <w:multiLevelType w:val="multilevel"/>
    <w:tmpl w:val="0000000A"/>
    <w:name w:val="WW8Num26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8Num2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>
    <w:nsid w:val="0000000C"/>
    <w:multiLevelType w:val="singleLevel"/>
    <w:tmpl w:val="84C4DD44"/>
    <w:name w:val="WW8Num3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</w:abstractNum>
  <w:abstractNum w:abstractNumId="12">
    <w:nsid w:val="0000000D"/>
    <w:multiLevelType w:val="singleLevel"/>
    <w:tmpl w:val="0000000D"/>
    <w:name w:val="WW8Num31"/>
    <w:lvl w:ilvl="0">
      <w:start w:val="1"/>
      <w:numFmt w:val="bullet"/>
      <w:lvlText w:val=""/>
      <w:lvlJc w:val="left"/>
      <w:pPr>
        <w:tabs>
          <w:tab w:val="num" w:pos="1098"/>
        </w:tabs>
        <w:ind w:left="1105" w:hanging="234"/>
      </w:pPr>
      <w:rPr>
        <w:rFonts w:ascii="Symbol" w:hAnsi="Symbol"/>
      </w:rPr>
    </w:lvl>
  </w:abstractNum>
  <w:abstractNum w:abstractNumId="13">
    <w:nsid w:val="0000000E"/>
    <w:multiLevelType w:val="multilevel"/>
    <w:tmpl w:val="431AC782"/>
    <w:name w:val="WW8Num32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14.%2."/>
      <w:lvlJc w:val="left"/>
      <w:pPr>
        <w:tabs>
          <w:tab w:val="num" w:pos="720"/>
        </w:tabs>
        <w:ind w:left="435" w:hanging="435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5">
    <w:nsid w:val="00000010"/>
    <w:multiLevelType w:val="singleLevel"/>
    <w:tmpl w:val="00000010"/>
    <w:name w:val="WW8Num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00000011"/>
    <w:multiLevelType w:val="singleLevel"/>
    <w:tmpl w:val="00000011"/>
    <w:name w:val="WW8Num3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7">
    <w:nsid w:val="00000012"/>
    <w:multiLevelType w:val="multilevel"/>
    <w:tmpl w:val="C8D6628E"/>
    <w:name w:val="WW8Num36"/>
    <w:lvl w:ilvl="0">
      <w:start w:val="1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color w:val="auto"/>
        <w:sz w:val="20"/>
        <w:szCs w:val="20"/>
      </w:rPr>
    </w:lvl>
    <w:lvl w:ilvl="1">
      <w:start w:val="1"/>
      <w:numFmt w:val="decimal"/>
      <w:lvlText w:val="2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>
    <w:nsid w:val="00000013"/>
    <w:multiLevelType w:val="singleLevel"/>
    <w:tmpl w:val="00000013"/>
    <w:name w:val="WW8Num37"/>
    <w:lvl w:ilvl="0">
      <w:start w:val="1"/>
      <w:numFmt w:val="bullet"/>
      <w:lvlText w:val=""/>
      <w:lvlJc w:val="left"/>
      <w:pPr>
        <w:tabs>
          <w:tab w:val="num" w:pos="461"/>
        </w:tabs>
        <w:ind w:left="468" w:hanging="234"/>
      </w:pPr>
      <w:rPr>
        <w:rFonts w:ascii="Symbol" w:hAnsi="Symbol"/>
      </w:rPr>
    </w:lvl>
  </w:abstractNum>
  <w:abstractNum w:abstractNumId="19">
    <w:nsid w:val="00000014"/>
    <w:multiLevelType w:val="multilevel"/>
    <w:tmpl w:val="00000014"/>
    <w:name w:val="WW8Num39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4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6"/>
        </w:tabs>
        <w:ind w:left="72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92"/>
        </w:tabs>
        <w:ind w:left="1092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58"/>
        </w:tabs>
        <w:ind w:left="1458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61"/>
        </w:tabs>
        <w:ind w:left="1461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24"/>
        </w:tabs>
        <w:ind w:left="1824" w:hanging="1800"/>
      </w:pPr>
      <w:rPr>
        <w:rFonts w:cs="Times New Roman"/>
        <w:b w:val="0"/>
      </w:rPr>
    </w:lvl>
  </w:abstractNum>
  <w:abstractNum w:abstractNumId="20">
    <w:nsid w:val="00000015"/>
    <w:multiLevelType w:val="multilevel"/>
    <w:tmpl w:val="00000015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00000016"/>
    <w:multiLevelType w:val="singleLevel"/>
    <w:tmpl w:val="00000016"/>
    <w:name w:val="WW8Num4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2">
    <w:nsid w:val="00000017"/>
    <w:multiLevelType w:val="multilevel"/>
    <w:tmpl w:val="00000017"/>
    <w:name w:val="WW8Num43"/>
    <w:lvl w:ilvl="0">
      <w:start w:val="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435"/>
      </w:pPr>
      <w:rPr>
        <w:rFonts w:cs="Times New Roman"/>
        <w:b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  <w:b/>
      </w:rPr>
    </w:lvl>
  </w:abstractNum>
  <w:abstractNum w:abstractNumId="23">
    <w:nsid w:val="00000018"/>
    <w:multiLevelType w:val="multilevel"/>
    <w:tmpl w:val="00000018"/>
    <w:name w:val="WW8Num4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1604"/>
        </w:tabs>
        <w:ind w:left="160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046"/>
        </w:tabs>
        <w:ind w:left="204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48"/>
        </w:tabs>
        <w:ind w:left="284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90"/>
        </w:tabs>
        <w:ind w:left="32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092"/>
        </w:tabs>
        <w:ind w:left="409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534"/>
        </w:tabs>
        <w:ind w:left="453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336"/>
        </w:tabs>
        <w:ind w:left="5336" w:hanging="1800"/>
      </w:pPr>
      <w:rPr>
        <w:rFonts w:cs="Times New Roman"/>
      </w:rPr>
    </w:lvl>
  </w:abstractNum>
  <w:abstractNum w:abstractNumId="24">
    <w:nsid w:val="00000019"/>
    <w:multiLevelType w:val="singleLevel"/>
    <w:tmpl w:val="00000019"/>
    <w:name w:val="WW8Num4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</w:abstractNum>
  <w:abstractNum w:abstractNumId="25">
    <w:nsid w:val="0000001A"/>
    <w:multiLevelType w:val="singleLevel"/>
    <w:tmpl w:val="0000001A"/>
    <w:name w:val="WW8Num49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6">
    <w:nsid w:val="0000001B"/>
    <w:multiLevelType w:val="multilevel"/>
    <w:tmpl w:val="0000001B"/>
    <w:name w:val="WW8Num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6"/>
        </w:tabs>
        <w:ind w:left="72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92"/>
        </w:tabs>
        <w:ind w:left="109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58"/>
        </w:tabs>
        <w:ind w:left="145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61"/>
        </w:tabs>
        <w:ind w:left="146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24"/>
        </w:tabs>
        <w:ind w:left="1824" w:hanging="1800"/>
      </w:pPr>
      <w:rPr>
        <w:rFonts w:cs="Times New Roman"/>
      </w:rPr>
    </w:lvl>
  </w:abstractNum>
  <w:abstractNum w:abstractNumId="27">
    <w:nsid w:val="0000001C"/>
    <w:multiLevelType w:val="multilevel"/>
    <w:tmpl w:val="BFEEA68E"/>
    <w:name w:val="WW8Num5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3"/>
      <w:numFmt w:val="decimal"/>
      <w:lvlText w:val="%2)"/>
      <w:lvlJc w:val="left"/>
      <w:pPr>
        <w:tabs>
          <w:tab w:val="num" w:pos="783"/>
        </w:tabs>
        <w:ind w:left="783" w:hanging="357"/>
      </w:pPr>
      <w:rPr>
        <w:rFonts w:cs="Times New Roman" w:hint="default"/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8">
    <w:nsid w:val="0000001D"/>
    <w:multiLevelType w:val="multilevel"/>
    <w:tmpl w:val="0000001D"/>
    <w:name w:val="WW8Num53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17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9">
    <w:nsid w:val="0000001E"/>
    <w:multiLevelType w:val="singleLevel"/>
    <w:tmpl w:val="0000001E"/>
    <w:name w:val="WW8Num54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/>
      </w:rPr>
    </w:lvl>
  </w:abstractNum>
  <w:abstractNum w:abstractNumId="30">
    <w:nsid w:val="0000001F"/>
    <w:multiLevelType w:val="multilevel"/>
    <w:tmpl w:val="0000001F"/>
    <w:name w:val="WW8Num56"/>
    <w:lvl w:ilvl="0">
      <w:start w:val="2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color w:val="FF0000"/>
      </w:rPr>
    </w:lvl>
    <w:lvl w:ilvl="1">
      <w:start w:val="1"/>
      <w:numFmt w:val="decimal"/>
      <w:lvlText w:val="25.%2."/>
      <w:lvlJc w:val="left"/>
      <w:pPr>
        <w:tabs>
          <w:tab w:val="num" w:pos="540"/>
        </w:tabs>
        <w:ind w:left="540" w:hanging="540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color w:val="auto"/>
      </w:rPr>
    </w:lvl>
  </w:abstractNum>
  <w:abstractNum w:abstractNumId="31">
    <w:nsid w:val="00000020"/>
    <w:multiLevelType w:val="multilevel"/>
    <w:tmpl w:val="00000020"/>
    <w:name w:val="WW8Num57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</w:rPr>
    </w:lvl>
  </w:abstractNum>
  <w:abstractNum w:abstractNumId="32">
    <w:nsid w:val="00000021"/>
    <w:multiLevelType w:val="singleLevel"/>
    <w:tmpl w:val="00000021"/>
    <w:name w:val="WW8Num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>
    <w:nsid w:val="00000022"/>
    <w:multiLevelType w:val="multilevel"/>
    <w:tmpl w:val="00000022"/>
    <w:name w:val="WW8Num5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>
    <w:nsid w:val="00000023"/>
    <w:multiLevelType w:val="singleLevel"/>
    <w:tmpl w:val="00000023"/>
    <w:name w:val="WW8Num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5">
    <w:nsid w:val="00000024"/>
    <w:multiLevelType w:val="multilevel"/>
    <w:tmpl w:val="00000024"/>
    <w:name w:val="WW8Num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00000025"/>
    <w:multiLevelType w:val="multilevel"/>
    <w:tmpl w:val="00000025"/>
    <w:name w:val="WW8Num63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16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7">
    <w:nsid w:val="00000026"/>
    <w:multiLevelType w:val="singleLevel"/>
    <w:tmpl w:val="00000026"/>
    <w:name w:val="WW8Num6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38">
    <w:nsid w:val="00000027"/>
    <w:multiLevelType w:val="singleLevel"/>
    <w:tmpl w:val="00000027"/>
    <w:name w:val="WW8Num6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>
    <w:nsid w:val="00000028"/>
    <w:multiLevelType w:val="singleLevel"/>
    <w:tmpl w:val="00000028"/>
    <w:name w:val="WW8Num66"/>
    <w:lvl w:ilvl="0">
      <w:start w:val="1"/>
      <w:numFmt w:val="bullet"/>
      <w:lvlText w:val=""/>
      <w:lvlJc w:val="left"/>
      <w:pPr>
        <w:tabs>
          <w:tab w:val="num" w:pos="935"/>
        </w:tabs>
        <w:ind w:left="942" w:hanging="234"/>
      </w:pPr>
      <w:rPr>
        <w:rFonts w:ascii="Symbol" w:hAnsi="Symbol"/>
        <w:b w:val="0"/>
        <w:i w:val="0"/>
        <w:sz w:val="22"/>
      </w:rPr>
    </w:lvl>
  </w:abstractNum>
  <w:abstractNum w:abstractNumId="40">
    <w:nsid w:val="00000029"/>
    <w:multiLevelType w:val="multilevel"/>
    <w:tmpl w:val="00000029"/>
    <w:name w:val="WW8Num67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18.%2"/>
      <w:lvlJc w:val="left"/>
      <w:pPr>
        <w:tabs>
          <w:tab w:val="num" w:pos="562"/>
        </w:tabs>
        <w:ind w:left="562" w:hanging="420"/>
      </w:pPr>
      <w:rPr>
        <w:rFonts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1">
    <w:nsid w:val="00741830"/>
    <w:multiLevelType w:val="hybridMultilevel"/>
    <w:tmpl w:val="812E3816"/>
    <w:lvl w:ilvl="0" w:tplc="0712786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2">
    <w:nsid w:val="02CF7457"/>
    <w:multiLevelType w:val="hybridMultilevel"/>
    <w:tmpl w:val="F0906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6B4475D"/>
    <w:multiLevelType w:val="hybridMultilevel"/>
    <w:tmpl w:val="094CF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EAD23F3"/>
    <w:multiLevelType w:val="hybridMultilevel"/>
    <w:tmpl w:val="C8BC720C"/>
    <w:lvl w:ilvl="0" w:tplc="E58A7EC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C588AB3E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0CD28D2"/>
    <w:multiLevelType w:val="hybridMultilevel"/>
    <w:tmpl w:val="E1725B18"/>
    <w:lvl w:ilvl="0" w:tplc="0415000F">
      <w:start w:val="1"/>
      <w:numFmt w:val="decimal"/>
      <w:lvlText w:val="%1."/>
      <w:lvlJc w:val="left"/>
      <w:pPr>
        <w:ind w:left="890" w:hanging="360"/>
      </w:pPr>
    </w:lvl>
    <w:lvl w:ilvl="1" w:tplc="0670740C">
      <w:start w:val="1"/>
      <w:numFmt w:val="decimal"/>
      <w:lvlText w:val="%2)"/>
      <w:lvlJc w:val="left"/>
      <w:pPr>
        <w:ind w:left="161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6">
    <w:nsid w:val="130A23C3"/>
    <w:multiLevelType w:val="hybridMultilevel"/>
    <w:tmpl w:val="61B6D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4303ABA"/>
    <w:multiLevelType w:val="multilevel"/>
    <w:tmpl w:val="0000000B"/>
    <w:name w:val="WW8Num52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8">
    <w:nsid w:val="18EC4F23"/>
    <w:multiLevelType w:val="hybridMultilevel"/>
    <w:tmpl w:val="905ED2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F942476"/>
    <w:multiLevelType w:val="multilevel"/>
    <w:tmpl w:val="DAB0456E"/>
    <w:name w:val="WW8Num562"/>
    <w:lvl w:ilvl="0">
      <w:start w:val="2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FF0000"/>
      </w:rPr>
    </w:lvl>
    <w:lvl w:ilvl="1">
      <w:start w:val="1"/>
      <w:numFmt w:val="decimal"/>
      <w:lvlText w:val="26.%2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50">
    <w:nsid w:val="230C3283"/>
    <w:multiLevelType w:val="hybridMultilevel"/>
    <w:tmpl w:val="1AD48B88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1">
    <w:nsid w:val="23386183"/>
    <w:multiLevelType w:val="hybridMultilevel"/>
    <w:tmpl w:val="77A8FC00"/>
    <w:lvl w:ilvl="0" w:tplc="F886B7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35B1763"/>
    <w:multiLevelType w:val="hybridMultilevel"/>
    <w:tmpl w:val="58C0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8A4444F"/>
    <w:multiLevelType w:val="hybridMultilevel"/>
    <w:tmpl w:val="74D20B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DB95562"/>
    <w:multiLevelType w:val="hybridMultilevel"/>
    <w:tmpl w:val="94D4FCD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>
    <w:nsid w:val="3062522C"/>
    <w:multiLevelType w:val="hybridMultilevel"/>
    <w:tmpl w:val="5622F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0FE3583"/>
    <w:multiLevelType w:val="hybridMultilevel"/>
    <w:tmpl w:val="51EAE178"/>
    <w:lvl w:ilvl="0" w:tplc="4656E70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2830FCB"/>
    <w:multiLevelType w:val="hybridMultilevel"/>
    <w:tmpl w:val="6BD417E4"/>
    <w:lvl w:ilvl="0" w:tplc="0415000F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1EDADA26">
      <w:numFmt w:val="none"/>
      <w:lvlText w:val=""/>
      <w:lvlJc w:val="left"/>
      <w:pPr>
        <w:tabs>
          <w:tab w:val="num" w:pos="360"/>
        </w:tabs>
      </w:pPr>
    </w:lvl>
    <w:lvl w:ilvl="2" w:tplc="79867082">
      <w:numFmt w:val="none"/>
      <w:lvlText w:val=""/>
      <w:lvlJc w:val="left"/>
      <w:pPr>
        <w:tabs>
          <w:tab w:val="num" w:pos="360"/>
        </w:tabs>
      </w:pPr>
    </w:lvl>
    <w:lvl w:ilvl="3" w:tplc="95ECF9A2">
      <w:numFmt w:val="none"/>
      <w:lvlText w:val=""/>
      <w:lvlJc w:val="left"/>
      <w:pPr>
        <w:tabs>
          <w:tab w:val="num" w:pos="360"/>
        </w:tabs>
      </w:pPr>
    </w:lvl>
    <w:lvl w:ilvl="4" w:tplc="7B40AEF2">
      <w:numFmt w:val="none"/>
      <w:lvlText w:val=""/>
      <w:lvlJc w:val="left"/>
      <w:pPr>
        <w:tabs>
          <w:tab w:val="num" w:pos="360"/>
        </w:tabs>
      </w:pPr>
    </w:lvl>
    <w:lvl w:ilvl="5" w:tplc="E6529B78">
      <w:numFmt w:val="none"/>
      <w:lvlText w:val=""/>
      <w:lvlJc w:val="left"/>
      <w:pPr>
        <w:tabs>
          <w:tab w:val="num" w:pos="360"/>
        </w:tabs>
      </w:pPr>
    </w:lvl>
    <w:lvl w:ilvl="6" w:tplc="B34A8C96">
      <w:numFmt w:val="none"/>
      <w:lvlText w:val=""/>
      <w:lvlJc w:val="left"/>
      <w:pPr>
        <w:tabs>
          <w:tab w:val="num" w:pos="360"/>
        </w:tabs>
      </w:pPr>
    </w:lvl>
    <w:lvl w:ilvl="7" w:tplc="DCAA29D2">
      <w:numFmt w:val="none"/>
      <w:lvlText w:val=""/>
      <w:lvlJc w:val="left"/>
      <w:pPr>
        <w:tabs>
          <w:tab w:val="num" w:pos="360"/>
        </w:tabs>
      </w:pPr>
    </w:lvl>
    <w:lvl w:ilvl="8" w:tplc="C8945720">
      <w:numFmt w:val="none"/>
      <w:lvlText w:val=""/>
      <w:lvlJc w:val="left"/>
      <w:pPr>
        <w:tabs>
          <w:tab w:val="num" w:pos="360"/>
        </w:tabs>
      </w:pPr>
    </w:lvl>
  </w:abstractNum>
  <w:abstractNum w:abstractNumId="58">
    <w:nsid w:val="32D9766B"/>
    <w:multiLevelType w:val="hybridMultilevel"/>
    <w:tmpl w:val="5442DF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8B66A20"/>
    <w:multiLevelType w:val="hybridMultilevel"/>
    <w:tmpl w:val="4C04B4C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A0050B5"/>
    <w:multiLevelType w:val="hybridMultilevel"/>
    <w:tmpl w:val="EBB40C4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847CEBDC">
      <w:start w:val="1"/>
      <w:numFmt w:val="decimal"/>
      <w:lvlText w:val="%2."/>
      <w:lvlJc w:val="left"/>
      <w:pPr>
        <w:ind w:left="2145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1">
    <w:nsid w:val="3BF276EB"/>
    <w:multiLevelType w:val="hybridMultilevel"/>
    <w:tmpl w:val="77A8FC00"/>
    <w:lvl w:ilvl="0" w:tplc="F886B7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C3F00C9"/>
    <w:multiLevelType w:val="hybridMultilevel"/>
    <w:tmpl w:val="BDA63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0581ECB"/>
    <w:multiLevelType w:val="hybridMultilevel"/>
    <w:tmpl w:val="0576FA10"/>
    <w:lvl w:ilvl="0" w:tplc="04150019">
      <w:start w:val="1"/>
      <w:numFmt w:val="lowerLetter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4">
    <w:nsid w:val="41B7505B"/>
    <w:multiLevelType w:val="multilevel"/>
    <w:tmpl w:val="A8EAC59A"/>
    <w:name w:val="WW8Num6323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5">
    <w:nsid w:val="43FD7B84"/>
    <w:multiLevelType w:val="hybridMultilevel"/>
    <w:tmpl w:val="447228D0"/>
    <w:lvl w:ilvl="0" w:tplc="E0FEF41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66F4270"/>
    <w:multiLevelType w:val="multilevel"/>
    <w:tmpl w:val="C8D6628E"/>
    <w:name w:val="WW8Num362"/>
    <w:lvl w:ilvl="0">
      <w:start w:val="1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color w:val="auto"/>
        <w:sz w:val="20"/>
        <w:szCs w:val="20"/>
      </w:rPr>
    </w:lvl>
    <w:lvl w:ilvl="1">
      <w:start w:val="1"/>
      <w:numFmt w:val="decimal"/>
      <w:lvlText w:val="2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7">
    <w:nsid w:val="48CE3DCE"/>
    <w:multiLevelType w:val="hybridMultilevel"/>
    <w:tmpl w:val="27E845E6"/>
    <w:lvl w:ilvl="0" w:tplc="EA1A9A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C256B07"/>
    <w:multiLevelType w:val="hybridMultilevel"/>
    <w:tmpl w:val="993877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C936464"/>
    <w:multiLevelType w:val="hybridMultilevel"/>
    <w:tmpl w:val="59BE5E3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>
    <w:nsid w:val="4DE17C03"/>
    <w:multiLevelType w:val="multilevel"/>
    <w:tmpl w:val="D5583820"/>
    <w:name w:val="WW8Num63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17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1">
    <w:nsid w:val="4E722B92"/>
    <w:multiLevelType w:val="hybridMultilevel"/>
    <w:tmpl w:val="5BCE4CEC"/>
    <w:lvl w:ilvl="0" w:tplc="4720F46C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2">
    <w:nsid w:val="53CA3F64"/>
    <w:multiLevelType w:val="hybridMultilevel"/>
    <w:tmpl w:val="D7F8EDD4"/>
    <w:lvl w:ilvl="0" w:tplc="4656E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4341100"/>
    <w:multiLevelType w:val="hybridMultilevel"/>
    <w:tmpl w:val="AC48E03C"/>
    <w:lvl w:ilvl="0" w:tplc="4656E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5F85684"/>
    <w:multiLevelType w:val="multilevel"/>
    <w:tmpl w:val="A624384A"/>
    <w:name w:val="WW8Num363"/>
    <w:lvl w:ilvl="0">
      <w:start w:val="1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color w:val="auto"/>
        <w:sz w:val="20"/>
        <w:szCs w:val="20"/>
      </w:rPr>
    </w:lvl>
    <w:lvl w:ilvl="1">
      <w:start w:val="1"/>
      <w:numFmt w:val="decimal"/>
      <w:lvlText w:val="22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5">
    <w:nsid w:val="57802361"/>
    <w:multiLevelType w:val="hybridMultilevel"/>
    <w:tmpl w:val="0D747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9875CF2"/>
    <w:multiLevelType w:val="hybridMultilevel"/>
    <w:tmpl w:val="CDBAEB24"/>
    <w:lvl w:ilvl="0" w:tplc="04150019">
      <w:start w:val="1"/>
      <w:numFmt w:val="lowerLetter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77">
    <w:nsid w:val="5BD54474"/>
    <w:multiLevelType w:val="hybridMultilevel"/>
    <w:tmpl w:val="D3809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2FA6E89"/>
    <w:multiLevelType w:val="hybridMultilevel"/>
    <w:tmpl w:val="99CA74E4"/>
    <w:lvl w:ilvl="0" w:tplc="D1B475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3A91D94"/>
    <w:multiLevelType w:val="hybridMultilevel"/>
    <w:tmpl w:val="7D048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B6B42C1"/>
    <w:multiLevelType w:val="hybridMultilevel"/>
    <w:tmpl w:val="67C45DA0"/>
    <w:lvl w:ilvl="0" w:tplc="891EC1CA">
      <w:start w:val="1"/>
      <w:numFmt w:val="decimal"/>
      <w:lvlText w:val="%1)"/>
      <w:lvlJc w:val="left"/>
      <w:pPr>
        <w:ind w:left="1797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EB61661"/>
    <w:multiLevelType w:val="hybridMultilevel"/>
    <w:tmpl w:val="521C7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F2B02CC"/>
    <w:multiLevelType w:val="hybridMultilevel"/>
    <w:tmpl w:val="EFC84B7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3">
    <w:nsid w:val="71DD6B57"/>
    <w:multiLevelType w:val="multilevel"/>
    <w:tmpl w:val="D5583820"/>
    <w:name w:val="WW8Num632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17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4">
    <w:nsid w:val="76794819"/>
    <w:multiLevelType w:val="hybridMultilevel"/>
    <w:tmpl w:val="C9BA9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7096225"/>
    <w:multiLevelType w:val="hybridMultilevel"/>
    <w:tmpl w:val="2B8AA0DC"/>
    <w:lvl w:ilvl="0" w:tplc="0952FAB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D591985"/>
    <w:multiLevelType w:val="hybridMultilevel"/>
    <w:tmpl w:val="7666CAB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>
    <w:nsid w:val="7F22213B"/>
    <w:multiLevelType w:val="hybridMultilevel"/>
    <w:tmpl w:val="312A8F66"/>
    <w:lvl w:ilvl="0" w:tplc="343A0A32">
      <w:start w:val="1"/>
      <w:numFmt w:val="lowerLetter"/>
      <w:lvlText w:val="%1."/>
      <w:lvlJc w:val="left"/>
      <w:pPr>
        <w:ind w:left="1077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52"/>
  </w:num>
  <w:num w:numId="3">
    <w:abstractNumId w:val="78"/>
  </w:num>
  <w:num w:numId="4">
    <w:abstractNumId w:val="44"/>
  </w:num>
  <w:num w:numId="5">
    <w:abstractNumId w:val="51"/>
  </w:num>
  <w:num w:numId="6">
    <w:abstractNumId w:val="45"/>
  </w:num>
  <w:num w:numId="7">
    <w:abstractNumId w:val="50"/>
  </w:num>
  <w:num w:numId="8">
    <w:abstractNumId w:val="82"/>
  </w:num>
  <w:num w:numId="9">
    <w:abstractNumId w:val="79"/>
  </w:num>
  <w:num w:numId="10">
    <w:abstractNumId w:val="59"/>
  </w:num>
  <w:num w:numId="11">
    <w:abstractNumId w:val="54"/>
  </w:num>
  <w:num w:numId="12">
    <w:abstractNumId w:val="86"/>
  </w:num>
  <w:num w:numId="13">
    <w:abstractNumId w:val="67"/>
  </w:num>
  <w:num w:numId="14">
    <w:abstractNumId w:val="58"/>
  </w:num>
  <w:num w:numId="15">
    <w:abstractNumId w:val="85"/>
  </w:num>
  <w:num w:numId="16">
    <w:abstractNumId w:val="55"/>
  </w:num>
  <w:num w:numId="17">
    <w:abstractNumId w:val="68"/>
  </w:num>
  <w:num w:numId="18">
    <w:abstractNumId w:val="56"/>
  </w:num>
  <w:num w:numId="19">
    <w:abstractNumId w:val="72"/>
  </w:num>
  <w:num w:numId="20">
    <w:abstractNumId w:val="73"/>
  </w:num>
  <w:num w:numId="21">
    <w:abstractNumId w:val="46"/>
  </w:num>
  <w:num w:numId="22">
    <w:abstractNumId w:val="43"/>
  </w:num>
  <w:num w:numId="23">
    <w:abstractNumId w:val="84"/>
  </w:num>
  <w:num w:numId="24">
    <w:abstractNumId w:val="75"/>
  </w:num>
  <w:num w:numId="25">
    <w:abstractNumId w:val="81"/>
  </w:num>
  <w:num w:numId="26">
    <w:abstractNumId w:val="41"/>
  </w:num>
  <w:num w:numId="27">
    <w:abstractNumId w:val="71"/>
  </w:num>
  <w:num w:numId="28">
    <w:abstractNumId w:val="76"/>
  </w:num>
  <w:num w:numId="29">
    <w:abstractNumId w:val="80"/>
  </w:num>
  <w:num w:numId="30">
    <w:abstractNumId w:val="87"/>
  </w:num>
  <w:num w:numId="31">
    <w:abstractNumId w:val="62"/>
  </w:num>
  <w:num w:numId="32">
    <w:abstractNumId w:val="63"/>
  </w:num>
  <w:num w:numId="33">
    <w:abstractNumId w:val="60"/>
  </w:num>
  <w:num w:numId="34">
    <w:abstractNumId w:val="53"/>
  </w:num>
  <w:num w:numId="35">
    <w:abstractNumId w:val="65"/>
  </w:num>
  <w:num w:numId="36">
    <w:abstractNumId w:val="42"/>
  </w:num>
  <w:num w:numId="37">
    <w:abstractNumId w:val="69"/>
  </w:num>
  <w:num w:numId="38">
    <w:abstractNumId w:val="48"/>
  </w:num>
  <w:num w:numId="39">
    <w:abstractNumId w:val="77"/>
  </w:num>
  <w:num w:numId="40">
    <w:abstractNumId w:val="57"/>
  </w:num>
  <w:num w:numId="41">
    <w:abstractNumId w:val="6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02D"/>
    <w:rsid w:val="00000292"/>
    <w:rsid w:val="00000F91"/>
    <w:rsid w:val="00001EC6"/>
    <w:rsid w:val="00003093"/>
    <w:rsid w:val="00003E51"/>
    <w:rsid w:val="000052FA"/>
    <w:rsid w:val="00006D7B"/>
    <w:rsid w:val="00013945"/>
    <w:rsid w:val="0001403A"/>
    <w:rsid w:val="00021ECD"/>
    <w:rsid w:val="0002269E"/>
    <w:rsid w:val="000240DB"/>
    <w:rsid w:val="00024964"/>
    <w:rsid w:val="0002544F"/>
    <w:rsid w:val="000309FB"/>
    <w:rsid w:val="00030ADD"/>
    <w:rsid w:val="00031C01"/>
    <w:rsid w:val="0003249E"/>
    <w:rsid w:val="00032F33"/>
    <w:rsid w:val="00033859"/>
    <w:rsid w:val="00034AB2"/>
    <w:rsid w:val="00040411"/>
    <w:rsid w:val="00040C3C"/>
    <w:rsid w:val="000412CB"/>
    <w:rsid w:val="0004288A"/>
    <w:rsid w:val="0004366A"/>
    <w:rsid w:val="00044517"/>
    <w:rsid w:val="0004518B"/>
    <w:rsid w:val="00045DC0"/>
    <w:rsid w:val="00047D48"/>
    <w:rsid w:val="00050442"/>
    <w:rsid w:val="000506B9"/>
    <w:rsid w:val="0005309C"/>
    <w:rsid w:val="0005328B"/>
    <w:rsid w:val="00054555"/>
    <w:rsid w:val="00056A4A"/>
    <w:rsid w:val="00056CF5"/>
    <w:rsid w:val="00061592"/>
    <w:rsid w:val="00063950"/>
    <w:rsid w:val="00064B84"/>
    <w:rsid w:val="000652D7"/>
    <w:rsid w:val="00065F2A"/>
    <w:rsid w:val="00070464"/>
    <w:rsid w:val="00071B21"/>
    <w:rsid w:val="00071FF5"/>
    <w:rsid w:val="000744FE"/>
    <w:rsid w:val="00074D08"/>
    <w:rsid w:val="00077A6C"/>
    <w:rsid w:val="00082F7F"/>
    <w:rsid w:val="000854D7"/>
    <w:rsid w:val="00086D9B"/>
    <w:rsid w:val="000902C4"/>
    <w:rsid w:val="000917D4"/>
    <w:rsid w:val="00091BC7"/>
    <w:rsid w:val="000957C8"/>
    <w:rsid w:val="0009645F"/>
    <w:rsid w:val="000A0996"/>
    <w:rsid w:val="000A0AA4"/>
    <w:rsid w:val="000A42CC"/>
    <w:rsid w:val="000A601B"/>
    <w:rsid w:val="000A63E8"/>
    <w:rsid w:val="000A6683"/>
    <w:rsid w:val="000B043E"/>
    <w:rsid w:val="000B1083"/>
    <w:rsid w:val="000B1795"/>
    <w:rsid w:val="000B18F4"/>
    <w:rsid w:val="000B30C5"/>
    <w:rsid w:val="000B329A"/>
    <w:rsid w:val="000B4D5A"/>
    <w:rsid w:val="000B663B"/>
    <w:rsid w:val="000B6695"/>
    <w:rsid w:val="000B6869"/>
    <w:rsid w:val="000C104D"/>
    <w:rsid w:val="000C6DC5"/>
    <w:rsid w:val="000D006E"/>
    <w:rsid w:val="000D5B26"/>
    <w:rsid w:val="000D5C8F"/>
    <w:rsid w:val="000E2AAA"/>
    <w:rsid w:val="000E2EE1"/>
    <w:rsid w:val="000E3627"/>
    <w:rsid w:val="000E53BF"/>
    <w:rsid w:val="000E7513"/>
    <w:rsid w:val="000F21BF"/>
    <w:rsid w:val="000F3689"/>
    <w:rsid w:val="000F4CCD"/>
    <w:rsid w:val="000F4DD2"/>
    <w:rsid w:val="00100414"/>
    <w:rsid w:val="001036DF"/>
    <w:rsid w:val="00106B45"/>
    <w:rsid w:val="00107042"/>
    <w:rsid w:val="00112808"/>
    <w:rsid w:val="00112911"/>
    <w:rsid w:val="001130D2"/>
    <w:rsid w:val="001151E8"/>
    <w:rsid w:val="001171C3"/>
    <w:rsid w:val="00117964"/>
    <w:rsid w:val="001246A1"/>
    <w:rsid w:val="00125352"/>
    <w:rsid w:val="0012584E"/>
    <w:rsid w:val="00126093"/>
    <w:rsid w:val="00131996"/>
    <w:rsid w:val="00133388"/>
    <w:rsid w:val="001343C2"/>
    <w:rsid w:val="00135985"/>
    <w:rsid w:val="00136E17"/>
    <w:rsid w:val="0013737A"/>
    <w:rsid w:val="00140847"/>
    <w:rsid w:val="00142F1A"/>
    <w:rsid w:val="00145233"/>
    <w:rsid w:val="001454AA"/>
    <w:rsid w:val="0014568A"/>
    <w:rsid w:val="00145712"/>
    <w:rsid w:val="0015248F"/>
    <w:rsid w:val="001531F2"/>
    <w:rsid w:val="001537FF"/>
    <w:rsid w:val="001549FB"/>
    <w:rsid w:val="00156CA8"/>
    <w:rsid w:val="00156CCF"/>
    <w:rsid w:val="001606B1"/>
    <w:rsid w:val="001620E3"/>
    <w:rsid w:val="00163375"/>
    <w:rsid w:val="001640CB"/>
    <w:rsid w:val="0016420B"/>
    <w:rsid w:val="00164BC0"/>
    <w:rsid w:val="001658B9"/>
    <w:rsid w:val="00171E3B"/>
    <w:rsid w:val="0017413E"/>
    <w:rsid w:val="00175CFF"/>
    <w:rsid w:val="001763AC"/>
    <w:rsid w:val="00176E9E"/>
    <w:rsid w:val="001775F2"/>
    <w:rsid w:val="001817DF"/>
    <w:rsid w:val="00185611"/>
    <w:rsid w:val="00186A0C"/>
    <w:rsid w:val="00187D18"/>
    <w:rsid w:val="00190B9F"/>
    <w:rsid w:val="001925DB"/>
    <w:rsid w:val="00192F1D"/>
    <w:rsid w:val="0019447A"/>
    <w:rsid w:val="00194DA5"/>
    <w:rsid w:val="001950D5"/>
    <w:rsid w:val="00197319"/>
    <w:rsid w:val="001A0FBB"/>
    <w:rsid w:val="001A22F9"/>
    <w:rsid w:val="001A3F07"/>
    <w:rsid w:val="001A4420"/>
    <w:rsid w:val="001A6D75"/>
    <w:rsid w:val="001A75C2"/>
    <w:rsid w:val="001B0D7B"/>
    <w:rsid w:val="001B11DD"/>
    <w:rsid w:val="001B14B8"/>
    <w:rsid w:val="001B1ACF"/>
    <w:rsid w:val="001B2B37"/>
    <w:rsid w:val="001B3D2E"/>
    <w:rsid w:val="001C668E"/>
    <w:rsid w:val="001C70D0"/>
    <w:rsid w:val="001C73F8"/>
    <w:rsid w:val="001D0139"/>
    <w:rsid w:val="001D020A"/>
    <w:rsid w:val="001D4C89"/>
    <w:rsid w:val="001D4F41"/>
    <w:rsid w:val="001D5A8F"/>
    <w:rsid w:val="001D662A"/>
    <w:rsid w:val="001D6EA4"/>
    <w:rsid w:val="001D6FBC"/>
    <w:rsid w:val="001D7154"/>
    <w:rsid w:val="001E0AA0"/>
    <w:rsid w:val="001E107B"/>
    <w:rsid w:val="001E229C"/>
    <w:rsid w:val="001E4C81"/>
    <w:rsid w:val="001E5CDE"/>
    <w:rsid w:val="001E6E9D"/>
    <w:rsid w:val="001E7745"/>
    <w:rsid w:val="001E7C58"/>
    <w:rsid w:val="001E7FD3"/>
    <w:rsid w:val="001F1ED9"/>
    <w:rsid w:val="001F31B2"/>
    <w:rsid w:val="001F4EB0"/>
    <w:rsid w:val="001F53EC"/>
    <w:rsid w:val="001F5635"/>
    <w:rsid w:val="001F7574"/>
    <w:rsid w:val="00200E5D"/>
    <w:rsid w:val="002046E4"/>
    <w:rsid w:val="002051F0"/>
    <w:rsid w:val="002053D5"/>
    <w:rsid w:val="00207357"/>
    <w:rsid w:val="00211377"/>
    <w:rsid w:val="002121C8"/>
    <w:rsid w:val="0021223C"/>
    <w:rsid w:val="00213BB3"/>
    <w:rsid w:val="00216BA0"/>
    <w:rsid w:val="00217432"/>
    <w:rsid w:val="0022072D"/>
    <w:rsid w:val="0022114D"/>
    <w:rsid w:val="0022150D"/>
    <w:rsid w:val="00221944"/>
    <w:rsid w:val="00224852"/>
    <w:rsid w:val="0022499F"/>
    <w:rsid w:val="00227235"/>
    <w:rsid w:val="002278D4"/>
    <w:rsid w:val="00230023"/>
    <w:rsid w:val="002310CB"/>
    <w:rsid w:val="0023253E"/>
    <w:rsid w:val="00232A0C"/>
    <w:rsid w:val="00235B15"/>
    <w:rsid w:val="002363E0"/>
    <w:rsid w:val="00241030"/>
    <w:rsid w:val="00241340"/>
    <w:rsid w:val="00241A18"/>
    <w:rsid w:val="00241DE7"/>
    <w:rsid w:val="00247795"/>
    <w:rsid w:val="002479DF"/>
    <w:rsid w:val="002513E2"/>
    <w:rsid w:val="00253F0B"/>
    <w:rsid w:val="002542A1"/>
    <w:rsid w:val="00254AAE"/>
    <w:rsid w:val="00256EF8"/>
    <w:rsid w:val="00257166"/>
    <w:rsid w:val="00263052"/>
    <w:rsid w:val="00263A6C"/>
    <w:rsid w:val="00263D05"/>
    <w:rsid w:val="00264E98"/>
    <w:rsid w:val="00266910"/>
    <w:rsid w:val="00266E30"/>
    <w:rsid w:val="00267A05"/>
    <w:rsid w:val="00274038"/>
    <w:rsid w:val="00274118"/>
    <w:rsid w:val="002747B4"/>
    <w:rsid w:val="00276E47"/>
    <w:rsid w:val="0028140C"/>
    <w:rsid w:val="00282430"/>
    <w:rsid w:val="00282810"/>
    <w:rsid w:val="002841BF"/>
    <w:rsid w:val="0028485C"/>
    <w:rsid w:val="0028577F"/>
    <w:rsid w:val="00286A40"/>
    <w:rsid w:val="00287139"/>
    <w:rsid w:val="002900B2"/>
    <w:rsid w:val="002907BD"/>
    <w:rsid w:val="002952D0"/>
    <w:rsid w:val="0029644E"/>
    <w:rsid w:val="0029728C"/>
    <w:rsid w:val="002973BE"/>
    <w:rsid w:val="002A1922"/>
    <w:rsid w:val="002A2F46"/>
    <w:rsid w:val="002A53D6"/>
    <w:rsid w:val="002A6B8F"/>
    <w:rsid w:val="002A7AB1"/>
    <w:rsid w:val="002B5678"/>
    <w:rsid w:val="002B67DD"/>
    <w:rsid w:val="002C1385"/>
    <w:rsid w:val="002C15CC"/>
    <w:rsid w:val="002C1F99"/>
    <w:rsid w:val="002C3B38"/>
    <w:rsid w:val="002C671C"/>
    <w:rsid w:val="002C6D10"/>
    <w:rsid w:val="002D0683"/>
    <w:rsid w:val="002D1E03"/>
    <w:rsid w:val="002D2260"/>
    <w:rsid w:val="002D3787"/>
    <w:rsid w:val="002D3907"/>
    <w:rsid w:val="002D4896"/>
    <w:rsid w:val="002D59CC"/>
    <w:rsid w:val="002E19FC"/>
    <w:rsid w:val="002E36FA"/>
    <w:rsid w:val="002E3B8A"/>
    <w:rsid w:val="002E4ED4"/>
    <w:rsid w:val="002E5120"/>
    <w:rsid w:val="002F0053"/>
    <w:rsid w:val="002F22A5"/>
    <w:rsid w:val="002F3717"/>
    <w:rsid w:val="002F3DF7"/>
    <w:rsid w:val="002F4F0F"/>
    <w:rsid w:val="00301551"/>
    <w:rsid w:val="0030307D"/>
    <w:rsid w:val="003101F1"/>
    <w:rsid w:val="003113AC"/>
    <w:rsid w:val="00311C24"/>
    <w:rsid w:val="00312E80"/>
    <w:rsid w:val="00313F2F"/>
    <w:rsid w:val="00315D94"/>
    <w:rsid w:val="00321704"/>
    <w:rsid w:val="003220B2"/>
    <w:rsid w:val="003240BA"/>
    <w:rsid w:val="003246D2"/>
    <w:rsid w:val="00324B2D"/>
    <w:rsid w:val="00324EFF"/>
    <w:rsid w:val="003253ED"/>
    <w:rsid w:val="00325BCC"/>
    <w:rsid w:val="003314BD"/>
    <w:rsid w:val="00336033"/>
    <w:rsid w:val="00337767"/>
    <w:rsid w:val="00341E76"/>
    <w:rsid w:val="003430DB"/>
    <w:rsid w:val="00344683"/>
    <w:rsid w:val="00344F93"/>
    <w:rsid w:val="003455A9"/>
    <w:rsid w:val="00346A72"/>
    <w:rsid w:val="00347C95"/>
    <w:rsid w:val="00350069"/>
    <w:rsid w:val="003501C4"/>
    <w:rsid w:val="0035286A"/>
    <w:rsid w:val="0035344F"/>
    <w:rsid w:val="00354671"/>
    <w:rsid w:val="0035555D"/>
    <w:rsid w:val="00356109"/>
    <w:rsid w:val="00356A0D"/>
    <w:rsid w:val="00362299"/>
    <w:rsid w:val="00362E3B"/>
    <w:rsid w:val="003635F5"/>
    <w:rsid w:val="00366A69"/>
    <w:rsid w:val="003678D3"/>
    <w:rsid w:val="00371B47"/>
    <w:rsid w:val="00372936"/>
    <w:rsid w:val="0037424D"/>
    <w:rsid w:val="00377094"/>
    <w:rsid w:val="00377AF8"/>
    <w:rsid w:val="0038082E"/>
    <w:rsid w:val="00381B97"/>
    <w:rsid w:val="003828D0"/>
    <w:rsid w:val="00382C7F"/>
    <w:rsid w:val="003844E6"/>
    <w:rsid w:val="00385C57"/>
    <w:rsid w:val="00386372"/>
    <w:rsid w:val="00390871"/>
    <w:rsid w:val="0039090D"/>
    <w:rsid w:val="003910F9"/>
    <w:rsid w:val="00393767"/>
    <w:rsid w:val="003950AB"/>
    <w:rsid w:val="003A02DD"/>
    <w:rsid w:val="003A0F4B"/>
    <w:rsid w:val="003A1A1D"/>
    <w:rsid w:val="003A1F6F"/>
    <w:rsid w:val="003A2CC1"/>
    <w:rsid w:val="003A3ECF"/>
    <w:rsid w:val="003A4A24"/>
    <w:rsid w:val="003A526C"/>
    <w:rsid w:val="003B0683"/>
    <w:rsid w:val="003B0FF6"/>
    <w:rsid w:val="003B125D"/>
    <w:rsid w:val="003B12CB"/>
    <w:rsid w:val="003B16F5"/>
    <w:rsid w:val="003B63C1"/>
    <w:rsid w:val="003B683A"/>
    <w:rsid w:val="003B6B5B"/>
    <w:rsid w:val="003B7CC4"/>
    <w:rsid w:val="003C0FA9"/>
    <w:rsid w:val="003C1EFA"/>
    <w:rsid w:val="003C2E64"/>
    <w:rsid w:val="003C5462"/>
    <w:rsid w:val="003C59AC"/>
    <w:rsid w:val="003D19BB"/>
    <w:rsid w:val="003D259A"/>
    <w:rsid w:val="003D3F34"/>
    <w:rsid w:val="003D4E3A"/>
    <w:rsid w:val="003D5CBC"/>
    <w:rsid w:val="003D7062"/>
    <w:rsid w:val="003D7162"/>
    <w:rsid w:val="003D7342"/>
    <w:rsid w:val="003D7A06"/>
    <w:rsid w:val="003E082B"/>
    <w:rsid w:val="003E15F6"/>
    <w:rsid w:val="003E3089"/>
    <w:rsid w:val="003E343D"/>
    <w:rsid w:val="003E3F14"/>
    <w:rsid w:val="003E43AD"/>
    <w:rsid w:val="003F1AEE"/>
    <w:rsid w:val="003F286B"/>
    <w:rsid w:val="003F38A9"/>
    <w:rsid w:val="003F3F23"/>
    <w:rsid w:val="003F6687"/>
    <w:rsid w:val="00401C12"/>
    <w:rsid w:val="00407600"/>
    <w:rsid w:val="00410312"/>
    <w:rsid w:val="0041074D"/>
    <w:rsid w:val="00411005"/>
    <w:rsid w:val="00412F2F"/>
    <w:rsid w:val="00414D57"/>
    <w:rsid w:val="00415BAD"/>
    <w:rsid w:val="00417B89"/>
    <w:rsid w:val="00423916"/>
    <w:rsid w:val="00424280"/>
    <w:rsid w:val="00424798"/>
    <w:rsid w:val="00424E7B"/>
    <w:rsid w:val="004272F4"/>
    <w:rsid w:val="0043126C"/>
    <w:rsid w:val="004327CD"/>
    <w:rsid w:val="00434B16"/>
    <w:rsid w:val="00435193"/>
    <w:rsid w:val="004353B3"/>
    <w:rsid w:val="00435D8D"/>
    <w:rsid w:val="0043711A"/>
    <w:rsid w:val="00440C3C"/>
    <w:rsid w:val="00440EFC"/>
    <w:rsid w:val="00442A6D"/>
    <w:rsid w:val="00442C4C"/>
    <w:rsid w:val="004435EA"/>
    <w:rsid w:val="00443FA0"/>
    <w:rsid w:val="00444D93"/>
    <w:rsid w:val="00453ACA"/>
    <w:rsid w:val="00454045"/>
    <w:rsid w:val="0045501A"/>
    <w:rsid w:val="00455446"/>
    <w:rsid w:val="00456B15"/>
    <w:rsid w:val="00457C90"/>
    <w:rsid w:val="00461A24"/>
    <w:rsid w:val="00461C71"/>
    <w:rsid w:val="00462ABF"/>
    <w:rsid w:val="00463962"/>
    <w:rsid w:val="00463C8B"/>
    <w:rsid w:val="0046416E"/>
    <w:rsid w:val="0046509D"/>
    <w:rsid w:val="004653F0"/>
    <w:rsid w:val="0046657F"/>
    <w:rsid w:val="004722A3"/>
    <w:rsid w:val="00472930"/>
    <w:rsid w:val="004754CE"/>
    <w:rsid w:val="00475BFC"/>
    <w:rsid w:val="00477235"/>
    <w:rsid w:val="004809CA"/>
    <w:rsid w:val="00480CBD"/>
    <w:rsid w:val="0048502D"/>
    <w:rsid w:val="00486440"/>
    <w:rsid w:val="00492655"/>
    <w:rsid w:val="00492BD6"/>
    <w:rsid w:val="0049381C"/>
    <w:rsid w:val="00493E30"/>
    <w:rsid w:val="0049563C"/>
    <w:rsid w:val="004957E1"/>
    <w:rsid w:val="00496AE8"/>
    <w:rsid w:val="00496B59"/>
    <w:rsid w:val="004971B1"/>
    <w:rsid w:val="00497EEE"/>
    <w:rsid w:val="004A3725"/>
    <w:rsid w:val="004B083D"/>
    <w:rsid w:val="004B4BA6"/>
    <w:rsid w:val="004C228C"/>
    <w:rsid w:val="004C2A71"/>
    <w:rsid w:val="004C2ABE"/>
    <w:rsid w:val="004C2EB1"/>
    <w:rsid w:val="004C5117"/>
    <w:rsid w:val="004C5DF4"/>
    <w:rsid w:val="004C6C06"/>
    <w:rsid w:val="004D2DC8"/>
    <w:rsid w:val="004D3971"/>
    <w:rsid w:val="004D4ACF"/>
    <w:rsid w:val="004D4E3A"/>
    <w:rsid w:val="004D58E0"/>
    <w:rsid w:val="004D5913"/>
    <w:rsid w:val="004D6BF0"/>
    <w:rsid w:val="004D7F2D"/>
    <w:rsid w:val="004E031C"/>
    <w:rsid w:val="004E1213"/>
    <w:rsid w:val="004E1E89"/>
    <w:rsid w:val="004E2385"/>
    <w:rsid w:val="004E2A5C"/>
    <w:rsid w:val="004E58B2"/>
    <w:rsid w:val="004F2E87"/>
    <w:rsid w:val="004F3187"/>
    <w:rsid w:val="004F52F8"/>
    <w:rsid w:val="004F5927"/>
    <w:rsid w:val="004F6B4D"/>
    <w:rsid w:val="004F6FC9"/>
    <w:rsid w:val="004F78FF"/>
    <w:rsid w:val="00501639"/>
    <w:rsid w:val="00503AE0"/>
    <w:rsid w:val="00504E6F"/>
    <w:rsid w:val="00510857"/>
    <w:rsid w:val="00511D7E"/>
    <w:rsid w:val="00516051"/>
    <w:rsid w:val="00517B06"/>
    <w:rsid w:val="0052153B"/>
    <w:rsid w:val="00521ADD"/>
    <w:rsid w:val="005229DF"/>
    <w:rsid w:val="00523F83"/>
    <w:rsid w:val="005240C7"/>
    <w:rsid w:val="00524823"/>
    <w:rsid w:val="00525EC8"/>
    <w:rsid w:val="00530D82"/>
    <w:rsid w:val="0053129A"/>
    <w:rsid w:val="005379AE"/>
    <w:rsid w:val="00537C56"/>
    <w:rsid w:val="00540387"/>
    <w:rsid w:val="00542DE5"/>
    <w:rsid w:val="00542FE0"/>
    <w:rsid w:val="0054404D"/>
    <w:rsid w:val="005440D4"/>
    <w:rsid w:val="00544409"/>
    <w:rsid w:val="005455DA"/>
    <w:rsid w:val="00550F5F"/>
    <w:rsid w:val="00553A6E"/>
    <w:rsid w:val="00553F73"/>
    <w:rsid w:val="005541AA"/>
    <w:rsid w:val="0055443C"/>
    <w:rsid w:val="005551D2"/>
    <w:rsid w:val="0055589D"/>
    <w:rsid w:val="00556D2B"/>
    <w:rsid w:val="00556F65"/>
    <w:rsid w:val="005573DE"/>
    <w:rsid w:val="005574F9"/>
    <w:rsid w:val="0056021D"/>
    <w:rsid w:val="00561180"/>
    <w:rsid w:val="00562CC0"/>
    <w:rsid w:val="005661F0"/>
    <w:rsid w:val="00566D52"/>
    <w:rsid w:val="00567C4C"/>
    <w:rsid w:val="0057180A"/>
    <w:rsid w:val="005724A9"/>
    <w:rsid w:val="00572F77"/>
    <w:rsid w:val="0057375D"/>
    <w:rsid w:val="00575E84"/>
    <w:rsid w:val="00575FBA"/>
    <w:rsid w:val="00576D65"/>
    <w:rsid w:val="00576FDF"/>
    <w:rsid w:val="00577DD1"/>
    <w:rsid w:val="00580601"/>
    <w:rsid w:val="005815EF"/>
    <w:rsid w:val="00581FBF"/>
    <w:rsid w:val="005825ED"/>
    <w:rsid w:val="00582F24"/>
    <w:rsid w:val="005875CD"/>
    <w:rsid w:val="00592BC4"/>
    <w:rsid w:val="005944FA"/>
    <w:rsid w:val="00595D8E"/>
    <w:rsid w:val="00596271"/>
    <w:rsid w:val="005979D9"/>
    <w:rsid w:val="005A059F"/>
    <w:rsid w:val="005A1866"/>
    <w:rsid w:val="005A1C6C"/>
    <w:rsid w:val="005A1D7E"/>
    <w:rsid w:val="005A7D9B"/>
    <w:rsid w:val="005B00FA"/>
    <w:rsid w:val="005B0EE4"/>
    <w:rsid w:val="005B1378"/>
    <w:rsid w:val="005B1B38"/>
    <w:rsid w:val="005B209A"/>
    <w:rsid w:val="005B22F5"/>
    <w:rsid w:val="005B2788"/>
    <w:rsid w:val="005B33B0"/>
    <w:rsid w:val="005B4419"/>
    <w:rsid w:val="005B4F91"/>
    <w:rsid w:val="005B5569"/>
    <w:rsid w:val="005B5980"/>
    <w:rsid w:val="005B68E6"/>
    <w:rsid w:val="005B6909"/>
    <w:rsid w:val="005B7986"/>
    <w:rsid w:val="005B7CC4"/>
    <w:rsid w:val="005C3152"/>
    <w:rsid w:val="005C31CE"/>
    <w:rsid w:val="005D0F0F"/>
    <w:rsid w:val="005D2856"/>
    <w:rsid w:val="005D47F6"/>
    <w:rsid w:val="005D509A"/>
    <w:rsid w:val="005D52FE"/>
    <w:rsid w:val="005D6794"/>
    <w:rsid w:val="005E016A"/>
    <w:rsid w:val="005E0356"/>
    <w:rsid w:val="005E1D93"/>
    <w:rsid w:val="005E45B4"/>
    <w:rsid w:val="005E481A"/>
    <w:rsid w:val="005E6432"/>
    <w:rsid w:val="005E66C7"/>
    <w:rsid w:val="005F0314"/>
    <w:rsid w:val="005F1E1C"/>
    <w:rsid w:val="005F1E7E"/>
    <w:rsid w:val="005F297F"/>
    <w:rsid w:val="005F2C7A"/>
    <w:rsid w:val="005F4063"/>
    <w:rsid w:val="005F45EE"/>
    <w:rsid w:val="005F732C"/>
    <w:rsid w:val="00600EA1"/>
    <w:rsid w:val="00601752"/>
    <w:rsid w:val="0060722A"/>
    <w:rsid w:val="00607288"/>
    <w:rsid w:val="0060784C"/>
    <w:rsid w:val="006079AA"/>
    <w:rsid w:val="00607A6D"/>
    <w:rsid w:val="0061098D"/>
    <w:rsid w:val="00610B86"/>
    <w:rsid w:val="00612058"/>
    <w:rsid w:val="00612F68"/>
    <w:rsid w:val="00613721"/>
    <w:rsid w:val="00621D56"/>
    <w:rsid w:val="00626545"/>
    <w:rsid w:val="00630531"/>
    <w:rsid w:val="00630DC1"/>
    <w:rsid w:val="006321EB"/>
    <w:rsid w:val="006327DD"/>
    <w:rsid w:val="00634D91"/>
    <w:rsid w:val="006400FB"/>
    <w:rsid w:val="006402C4"/>
    <w:rsid w:val="0064097C"/>
    <w:rsid w:val="006417B4"/>
    <w:rsid w:val="00641B31"/>
    <w:rsid w:val="00641C5B"/>
    <w:rsid w:val="00643667"/>
    <w:rsid w:val="006441B0"/>
    <w:rsid w:val="006462D5"/>
    <w:rsid w:val="006508FD"/>
    <w:rsid w:val="00652482"/>
    <w:rsid w:val="00653908"/>
    <w:rsid w:val="00653916"/>
    <w:rsid w:val="00655224"/>
    <w:rsid w:val="0065644E"/>
    <w:rsid w:val="0065652C"/>
    <w:rsid w:val="00656ED9"/>
    <w:rsid w:val="00660B5B"/>
    <w:rsid w:val="00662FB1"/>
    <w:rsid w:val="006641C9"/>
    <w:rsid w:val="006651AE"/>
    <w:rsid w:val="0066718E"/>
    <w:rsid w:val="006718C7"/>
    <w:rsid w:val="00671CFF"/>
    <w:rsid w:val="0067224D"/>
    <w:rsid w:val="00674F81"/>
    <w:rsid w:val="00674FE9"/>
    <w:rsid w:val="00676463"/>
    <w:rsid w:val="0068051C"/>
    <w:rsid w:val="00681CC5"/>
    <w:rsid w:val="00682484"/>
    <w:rsid w:val="00682754"/>
    <w:rsid w:val="00684165"/>
    <w:rsid w:val="006855ED"/>
    <w:rsid w:val="00687717"/>
    <w:rsid w:val="00690360"/>
    <w:rsid w:val="00691102"/>
    <w:rsid w:val="00691A26"/>
    <w:rsid w:val="006928FB"/>
    <w:rsid w:val="006A0928"/>
    <w:rsid w:val="006A2704"/>
    <w:rsid w:val="006A4032"/>
    <w:rsid w:val="006A5983"/>
    <w:rsid w:val="006A6AF3"/>
    <w:rsid w:val="006A6DF1"/>
    <w:rsid w:val="006B0B0F"/>
    <w:rsid w:val="006B1D3D"/>
    <w:rsid w:val="006B4B24"/>
    <w:rsid w:val="006B55EE"/>
    <w:rsid w:val="006B7B11"/>
    <w:rsid w:val="006C1BD6"/>
    <w:rsid w:val="006C5A48"/>
    <w:rsid w:val="006C6E3B"/>
    <w:rsid w:val="006C7756"/>
    <w:rsid w:val="006D028A"/>
    <w:rsid w:val="006D20D6"/>
    <w:rsid w:val="006D30B1"/>
    <w:rsid w:val="006D4ACA"/>
    <w:rsid w:val="006D52A9"/>
    <w:rsid w:val="006D537F"/>
    <w:rsid w:val="006D618C"/>
    <w:rsid w:val="006D762F"/>
    <w:rsid w:val="006E10DF"/>
    <w:rsid w:val="006E3195"/>
    <w:rsid w:val="006E3951"/>
    <w:rsid w:val="006E40D0"/>
    <w:rsid w:val="006E465D"/>
    <w:rsid w:val="006E66A5"/>
    <w:rsid w:val="006E74FE"/>
    <w:rsid w:val="006F1D9D"/>
    <w:rsid w:val="006F26C7"/>
    <w:rsid w:val="006F49E3"/>
    <w:rsid w:val="006F680E"/>
    <w:rsid w:val="006F6F98"/>
    <w:rsid w:val="006F79D9"/>
    <w:rsid w:val="007028D5"/>
    <w:rsid w:val="00706894"/>
    <w:rsid w:val="007103BC"/>
    <w:rsid w:val="007126BA"/>
    <w:rsid w:val="007131AB"/>
    <w:rsid w:val="00714F46"/>
    <w:rsid w:val="0071599A"/>
    <w:rsid w:val="00723B56"/>
    <w:rsid w:val="00723BBF"/>
    <w:rsid w:val="007258B5"/>
    <w:rsid w:val="007264B0"/>
    <w:rsid w:val="0073060D"/>
    <w:rsid w:val="007306D6"/>
    <w:rsid w:val="00730965"/>
    <w:rsid w:val="00730AE2"/>
    <w:rsid w:val="00730DB2"/>
    <w:rsid w:val="00735E33"/>
    <w:rsid w:val="00741465"/>
    <w:rsid w:val="007414EC"/>
    <w:rsid w:val="00741593"/>
    <w:rsid w:val="0074163D"/>
    <w:rsid w:val="00743892"/>
    <w:rsid w:val="00744EED"/>
    <w:rsid w:val="007452AF"/>
    <w:rsid w:val="0075095B"/>
    <w:rsid w:val="00752DAD"/>
    <w:rsid w:val="00753832"/>
    <w:rsid w:val="00764CB1"/>
    <w:rsid w:val="00764FB3"/>
    <w:rsid w:val="0076720D"/>
    <w:rsid w:val="007750F7"/>
    <w:rsid w:val="00777F0F"/>
    <w:rsid w:val="00786470"/>
    <w:rsid w:val="0078779A"/>
    <w:rsid w:val="00787808"/>
    <w:rsid w:val="00791D91"/>
    <w:rsid w:val="007927A2"/>
    <w:rsid w:val="00792D91"/>
    <w:rsid w:val="00792F7B"/>
    <w:rsid w:val="0079497E"/>
    <w:rsid w:val="00795C27"/>
    <w:rsid w:val="007A18A2"/>
    <w:rsid w:val="007A1A28"/>
    <w:rsid w:val="007A27BC"/>
    <w:rsid w:val="007A2ECC"/>
    <w:rsid w:val="007A576F"/>
    <w:rsid w:val="007A7DD4"/>
    <w:rsid w:val="007B1409"/>
    <w:rsid w:val="007B1D25"/>
    <w:rsid w:val="007B1F50"/>
    <w:rsid w:val="007B2469"/>
    <w:rsid w:val="007B2CC0"/>
    <w:rsid w:val="007B3C7C"/>
    <w:rsid w:val="007B4347"/>
    <w:rsid w:val="007B4F2C"/>
    <w:rsid w:val="007B64A6"/>
    <w:rsid w:val="007C094C"/>
    <w:rsid w:val="007C3E82"/>
    <w:rsid w:val="007C4DC5"/>
    <w:rsid w:val="007C5DE8"/>
    <w:rsid w:val="007C78E7"/>
    <w:rsid w:val="007D350D"/>
    <w:rsid w:val="007D3EC6"/>
    <w:rsid w:val="007D4181"/>
    <w:rsid w:val="007D5D16"/>
    <w:rsid w:val="007E2B79"/>
    <w:rsid w:val="007E3789"/>
    <w:rsid w:val="007E4894"/>
    <w:rsid w:val="007E504F"/>
    <w:rsid w:val="007E6F6E"/>
    <w:rsid w:val="007F1105"/>
    <w:rsid w:val="007F1315"/>
    <w:rsid w:val="007F1FEC"/>
    <w:rsid w:val="007F2D9F"/>
    <w:rsid w:val="007F4213"/>
    <w:rsid w:val="007F7301"/>
    <w:rsid w:val="007F7B3A"/>
    <w:rsid w:val="00801184"/>
    <w:rsid w:val="0080207C"/>
    <w:rsid w:val="008034CE"/>
    <w:rsid w:val="00806006"/>
    <w:rsid w:val="00807F5E"/>
    <w:rsid w:val="008111D9"/>
    <w:rsid w:val="0081526C"/>
    <w:rsid w:val="0081687E"/>
    <w:rsid w:val="008172A0"/>
    <w:rsid w:val="00821C8D"/>
    <w:rsid w:val="008245F0"/>
    <w:rsid w:val="00826502"/>
    <w:rsid w:val="0082766E"/>
    <w:rsid w:val="00833DB2"/>
    <w:rsid w:val="00834DA9"/>
    <w:rsid w:val="00836661"/>
    <w:rsid w:val="0084036C"/>
    <w:rsid w:val="008406F5"/>
    <w:rsid w:val="00840F99"/>
    <w:rsid w:val="00841BBC"/>
    <w:rsid w:val="00841D63"/>
    <w:rsid w:val="00844BDB"/>
    <w:rsid w:val="00853363"/>
    <w:rsid w:val="00853627"/>
    <w:rsid w:val="00853FC8"/>
    <w:rsid w:val="00855F7B"/>
    <w:rsid w:val="00856F8A"/>
    <w:rsid w:val="0086090E"/>
    <w:rsid w:val="00862CAE"/>
    <w:rsid w:val="00866212"/>
    <w:rsid w:val="00866937"/>
    <w:rsid w:val="00870ADD"/>
    <w:rsid w:val="00871D68"/>
    <w:rsid w:val="0087237F"/>
    <w:rsid w:val="00873DE0"/>
    <w:rsid w:val="00874D76"/>
    <w:rsid w:val="008752DB"/>
    <w:rsid w:val="00875741"/>
    <w:rsid w:val="00881C75"/>
    <w:rsid w:val="00882808"/>
    <w:rsid w:val="0088280F"/>
    <w:rsid w:val="00882AAB"/>
    <w:rsid w:val="00882E4D"/>
    <w:rsid w:val="00884840"/>
    <w:rsid w:val="00886355"/>
    <w:rsid w:val="00887100"/>
    <w:rsid w:val="0088758C"/>
    <w:rsid w:val="008902D0"/>
    <w:rsid w:val="00891CF8"/>
    <w:rsid w:val="008946AA"/>
    <w:rsid w:val="008950F7"/>
    <w:rsid w:val="008962E3"/>
    <w:rsid w:val="008963B1"/>
    <w:rsid w:val="00897806"/>
    <w:rsid w:val="008A029D"/>
    <w:rsid w:val="008A30E1"/>
    <w:rsid w:val="008B03AF"/>
    <w:rsid w:val="008B12F7"/>
    <w:rsid w:val="008B2CF1"/>
    <w:rsid w:val="008B3283"/>
    <w:rsid w:val="008B3590"/>
    <w:rsid w:val="008B4DCA"/>
    <w:rsid w:val="008B5FE4"/>
    <w:rsid w:val="008B6873"/>
    <w:rsid w:val="008B793E"/>
    <w:rsid w:val="008B7B15"/>
    <w:rsid w:val="008C19CA"/>
    <w:rsid w:val="008C41F1"/>
    <w:rsid w:val="008C51A3"/>
    <w:rsid w:val="008C5637"/>
    <w:rsid w:val="008C62A4"/>
    <w:rsid w:val="008D11C4"/>
    <w:rsid w:val="008D151D"/>
    <w:rsid w:val="008D469B"/>
    <w:rsid w:val="008D5610"/>
    <w:rsid w:val="008D5D60"/>
    <w:rsid w:val="008D679B"/>
    <w:rsid w:val="008D7296"/>
    <w:rsid w:val="008D7B0A"/>
    <w:rsid w:val="008E023A"/>
    <w:rsid w:val="008E27A3"/>
    <w:rsid w:val="008E3425"/>
    <w:rsid w:val="008E4E40"/>
    <w:rsid w:val="008E570A"/>
    <w:rsid w:val="008E5CA3"/>
    <w:rsid w:val="008E5F12"/>
    <w:rsid w:val="008F1E8F"/>
    <w:rsid w:val="008F23CE"/>
    <w:rsid w:val="008F56B5"/>
    <w:rsid w:val="008F6FCB"/>
    <w:rsid w:val="008F7BE6"/>
    <w:rsid w:val="00901BD7"/>
    <w:rsid w:val="009029D2"/>
    <w:rsid w:val="0091233F"/>
    <w:rsid w:val="00920508"/>
    <w:rsid w:val="0092066F"/>
    <w:rsid w:val="00921A4D"/>
    <w:rsid w:val="0092366B"/>
    <w:rsid w:val="00930664"/>
    <w:rsid w:val="009306B6"/>
    <w:rsid w:val="00931BA7"/>
    <w:rsid w:val="00933F37"/>
    <w:rsid w:val="00934D8A"/>
    <w:rsid w:val="00936D3A"/>
    <w:rsid w:val="00936F02"/>
    <w:rsid w:val="00936FAC"/>
    <w:rsid w:val="0093706C"/>
    <w:rsid w:val="009402A3"/>
    <w:rsid w:val="0094060B"/>
    <w:rsid w:val="00940642"/>
    <w:rsid w:val="0094095D"/>
    <w:rsid w:val="00942164"/>
    <w:rsid w:val="0094327D"/>
    <w:rsid w:val="00946448"/>
    <w:rsid w:val="00950B91"/>
    <w:rsid w:val="00952B3B"/>
    <w:rsid w:val="00954827"/>
    <w:rsid w:val="009613BB"/>
    <w:rsid w:val="00963595"/>
    <w:rsid w:val="00963CE5"/>
    <w:rsid w:val="00963EA7"/>
    <w:rsid w:val="0096710E"/>
    <w:rsid w:val="009672DB"/>
    <w:rsid w:val="009729E2"/>
    <w:rsid w:val="00972AEA"/>
    <w:rsid w:val="00975048"/>
    <w:rsid w:val="00976540"/>
    <w:rsid w:val="009766E6"/>
    <w:rsid w:val="00976E7A"/>
    <w:rsid w:val="00980F67"/>
    <w:rsid w:val="00983E16"/>
    <w:rsid w:val="00985B10"/>
    <w:rsid w:val="0098644F"/>
    <w:rsid w:val="00994929"/>
    <w:rsid w:val="009951C1"/>
    <w:rsid w:val="009955BF"/>
    <w:rsid w:val="00995777"/>
    <w:rsid w:val="00995F26"/>
    <w:rsid w:val="009969A9"/>
    <w:rsid w:val="009974FB"/>
    <w:rsid w:val="00997785"/>
    <w:rsid w:val="009A0F2F"/>
    <w:rsid w:val="009A247C"/>
    <w:rsid w:val="009A4668"/>
    <w:rsid w:val="009A4B31"/>
    <w:rsid w:val="009A5154"/>
    <w:rsid w:val="009B2728"/>
    <w:rsid w:val="009B3BDB"/>
    <w:rsid w:val="009C025E"/>
    <w:rsid w:val="009C16ED"/>
    <w:rsid w:val="009C4592"/>
    <w:rsid w:val="009C4A08"/>
    <w:rsid w:val="009C579B"/>
    <w:rsid w:val="009C716B"/>
    <w:rsid w:val="009C72CB"/>
    <w:rsid w:val="009C7F44"/>
    <w:rsid w:val="009D0872"/>
    <w:rsid w:val="009D4380"/>
    <w:rsid w:val="009D4A53"/>
    <w:rsid w:val="009D74E3"/>
    <w:rsid w:val="009E02BC"/>
    <w:rsid w:val="009E2085"/>
    <w:rsid w:val="009E3D25"/>
    <w:rsid w:val="009E4167"/>
    <w:rsid w:val="009E5B1F"/>
    <w:rsid w:val="009F29FB"/>
    <w:rsid w:val="009F6A55"/>
    <w:rsid w:val="009F7060"/>
    <w:rsid w:val="00A00273"/>
    <w:rsid w:val="00A024E9"/>
    <w:rsid w:val="00A03A4B"/>
    <w:rsid w:val="00A0459F"/>
    <w:rsid w:val="00A05908"/>
    <w:rsid w:val="00A10015"/>
    <w:rsid w:val="00A121A0"/>
    <w:rsid w:val="00A16DE8"/>
    <w:rsid w:val="00A16EC2"/>
    <w:rsid w:val="00A175FD"/>
    <w:rsid w:val="00A20021"/>
    <w:rsid w:val="00A20E7A"/>
    <w:rsid w:val="00A23A11"/>
    <w:rsid w:val="00A24C9D"/>
    <w:rsid w:val="00A254EF"/>
    <w:rsid w:val="00A2700F"/>
    <w:rsid w:val="00A3045D"/>
    <w:rsid w:val="00A32870"/>
    <w:rsid w:val="00A33A0B"/>
    <w:rsid w:val="00A33E98"/>
    <w:rsid w:val="00A3420B"/>
    <w:rsid w:val="00A34F25"/>
    <w:rsid w:val="00A37206"/>
    <w:rsid w:val="00A37276"/>
    <w:rsid w:val="00A37A7F"/>
    <w:rsid w:val="00A40EBC"/>
    <w:rsid w:val="00A430F6"/>
    <w:rsid w:val="00A44A31"/>
    <w:rsid w:val="00A45084"/>
    <w:rsid w:val="00A45645"/>
    <w:rsid w:val="00A469C0"/>
    <w:rsid w:val="00A50712"/>
    <w:rsid w:val="00A6097D"/>
    <w:rsid w:val="00A60DD4"/>
    <w:rsid w:val="00A61184"/>
    <w:rsid w:val="00A62772"/>
    <w:rsid w:val="00A63394"/>
    <w:rsid w:val="00A646DF"/>
    <w:rsid w:val="00A64753"/>
    <w:rsid w:val="00A64899"/>
    <w:rsid w:val="00A65020"/>
    <w:rsid w:val="00A67681"/>
    <w:rsid w:val="00A73A52"/>
    <w:rsid w:val="00A73D46"/>
    <w:rsid w:val="00A75512"/>
    <w:rsid w:val="00A759F0"/>
    <w:rsid w:val="00A768C3"/>
    <w:rsid w:val="00A76CD3"/>
    <w:rsid w:val="00A80DC3"/>
    <w:rsid w:val="00A812A0"/>
    <w:rsid w:val="00A816C7"/>
    <w:rsid w:val="00A81B4B"/>
    <w:rsid w:val="00A82BE1"/>
    <w:rsid w:val="00A835F0"/>
    <w:rsid w:val="00A83723"/>
    <w:rsid w:val="00A842F2"/>
    <w:rsid w:val="00A848D4"/>
    <w:rsid w:val="00A84957"/>
    <w:rsid w:val="00A84B8C"/>
    <w:rsid w:val="00A84EDB"/>
    <w:rsid w:val="00A867A1"/>
    <w:rsid w:val="00A87AEA"/>
    <w:rsid w:val="00A905FE"/>
    <w:rsid w:val="00A92256"/>
    <w:rsid w:val="00A92C33"/>
    <w:rsid w:val="00A92C3E"/>
    <w:rsid w:val="00A93DBF"/>
    <w:rsid w:val="00A94438"/>
    <w:rsid w:val="00A9606A"/>
    <w:rsid w:val="00A96E61"/>
    <w:rsid w:val="00AA04C3"/>
    <w:rsid w:val="00AA1E3C"/>
    <w:rsid w:val="00AA1FB6"/>
    <w:rsid w:val="00AA2F81"/>
    <w:rsid w:val="00AA3336"/>
    <w:rsid w:val="00AA3EF5"/>
    <w:rsid w:val="00AA7355"/>
    <w:rsid w:val="00AB021C"/>
    <w:rsid w:val="00AB0A80"/>
    <w:rsid w:val="00AB0C69"/>
    <w:rsid w:val="00AB588C"/>
    <w:rsid w:val="00AB663C"/>
    <w:rsid w:val="00AB7D2F"/>
    <w:rsid w:val="00AC045F"/>
    <w:rsid w:val="00AC2764"/>
    <w:rsid w:val="00AD15E6"/>
    <w:rsid w:val="00AD31ED"/>
    <w:rsid w:val="00AD413C"/>
    <w:rsid w:val="00AD56B5"/>
    <w:rsid w:val="00AD6C5B"/>
    <w:rsid w:val="00AD7396"/>
    <w:rsid w:val="00AD78FF"/>
    <w:rsid w:val="00AE02F9"/>
    <w:rsid w:val="00AE2B5C"/>
    <w:rsid w:val="00AE6D04"/>
    <w:rsid w:val="00AE79FD"/>
    <w:rsid w:val="00AF0217"/>
    <w:rsid w:val="00AF0E2A"/>
    <w:rsid w:val="00AF117C"/>
    <w:rsid w:val="00AF1FF4"/>
    <w:rsid w:val="00AF214E"/>
    <w:rsid w:val="00AF4E1B"/>
    <w:rsid w:val="00AF4E3F"/>
    <w:rsid w:val="00AF619E"/>
    <w:rsid w:val="00AF6947"/>
    <w:rsid w:val="00AF76A0"/>
    <w:rsid w:val="00B011EA"/>
    <w:rsid w:val="00B045F4"/>
    <w:rsid w:val="00B05D16"/>
    <w:rsid w:val="00B06885"/>
    <w:rsid w:val="00B06F1B"/>
    <w:rsid w:val="00B07A19"/>
    <w:rsid w:val="00B11F52"/>
    <w:rsid w:val="00B13A47"/>
    <w:rsid w:val="00B13AE6"/>
    <w:rsid w:val="00B143BD"/>
    <w:rsid w:val="00B14F6E"/>
    <w:rsid w:val="00B1735A"/>
    <w:rsid w:val="00B17533"/>
    <w:rsid w:val="00B220F0"/>
    <w:rsid w:val="00B234A2"/>
    <w:rsid w:val="00B25551"/>
    <w:rsid w:val="00B259F1"/>
    <w:rsid w:val="00B25B2B"/>
    <w:rsid w:val="00B30BCE"/>
    <w:rsid w:val="00B31644"/>
    <w:rsid w:val="00B319C3"/>
    <w:rsid w:val="00B36CE8"/>
    <w:rsid w:val="00B36E74"/>
    <w:rsid w:val="00B36FEF"/>
    <w:rsid w:val="00B410E7"/>
    <w:rsid w:val="00B46790"/>
    <w:rsid w:val="00B47E4C"/>
    <w:rsid w:val="00B50A38"/>
    <w:rsid w:val="00B50BEE"/>
    <w:rsid w:val="00B51831"/>
    <w:rsid w:val="00B54579"/>
    <w:rsid w:val="00B567B9"/>
    <w:rsid w:val="00B576A2"/>
    <w:rsid w:val="00B61E2B"/>
    <w:rsid w:val="00B625C4"/>
    <w:rsid w:val="00B6420F"/>
    <w:rsid w:val="00B66546"/>
    <w:rsid w:val="00B66F9B"/>
    <w:rsid w:val="00B679A3"/>
    <w:rsid w:val="00B7059D"/>
    <w:rsid w:val="00B7080B"/>
    <w:rsid w:val="00B7591E"/>
    <w:rsid w:val="00B81996"/>
    <w:rsid w:val="00B8357C"/>
    <w:rsid w:val="00B902C9"/>
    <w:rsid w:val="00B9047B"/>
    <w:rsid w:val="00B90A80"/>
    <w:rsid w:val="00B90C43"/>
    <w:rsid w:val="00B9111D"/>
    <w:rsid w:val="00B9138C"/>
    <w:rsid w:val="00B9329A"/>
    <w:rsid w:val="00B949BF"/>
    <w:rsid w:val="00B94B7A"/>
    <w:rsid w:val="00BA565E"/>
    <w:rsid w:val="00BA6AD1"/>
    <w:rsid w:val="00BB018A"/>
    <w:rsid w:val="00BB0851"/>
    <w:rsid w:val="00BB19B5"/>
    <w:rsid w:val="00BB37D7"/>
    <w:rsid w:val="00BB4216"/>
    <w:rsid w:val="00BB720E"/>
    <w:rsid w:val="00BB7D21"/>
    <w:rsid w:val="00BC248A"/>
    <w:rsid w:val="00BC2DCC"/>
    <w:rsid w:val="00BC41EB"/>
    <w:rsid w:val="00BC528D"/>
    <w:rsid w:val="00BC7500"/>
    <w:rsid w:val="00BC7C1B"/>
    <w:rsid w:val="00BE1D89"/>
    <w:rsid w:val="00BE2435"/>
    <w:rsid w:val="00BE31A1"/>
    <w:rsid w:val="00BE5C25"/>
    <w:rsid w:val="00BF5227"/>
    <w:rsid w:val="00BF5CB5"/>
    <w:rsid w:val="00BF606D"/>
    <w:rsid w:val="00BF7923"/>
    <w:rsid w:val="00BF7FFB"/>
    <w:rsid w:val="00C002DB"/>
    <w:rsid w:val="00C016D3"/>
    <w:rsid w:val="00C03235"/>
    <w:rsid w:val="00C03361"/>
    <w:rsid w:val="00C037F7"/>
    <w:rsid w:val="00C03F78"/>
    <w:rsid w:val="00C045AC"/>
    <w:rsid w:val="00C04E8A"/>
    <w:rsid w:val="00C1014F"/>
    <w:rsid w:val="00C1061B"/>
    <w:rsid w:val="00C12A37"/>
    <w:rsid w:val="00C146FA"/>
    <w:rsid w:val="00C15D5F"/>
    <w:rsid w:val="00C16E0D"/>
    <w:rsid w:val="00C16F98"/>
    <w:rsid w:val="00C21AA2"/>
    <w:rsid w:val="00C21F1A"/>
    <w:rsid w:val="00C22A5F"/>
    <w:rsid w:val="00C24CDE"/>
    <w:rsid w:val="00C25D92"/>
    <w:rsid w:val="00C26BAB"/>
    <w:rsid w:val="00C3456B"/>
    <w:rsid w:val="00C3562E"/>
    <w:rsid w:val="00C357C6"/>
    <w:rsid w:val="00C374F6"/>
    <w:rsid w:val="00C41C4F"/>
    <w:rsid w:val="00C43A67"/>
    <w:rsid w:val="00C44131"/>
    <w:rsid w:val="00C4465B"/>
    <w:rsid w:val="00C447A5"/>
    <w:rsid w:val="00C44DD2"/>
    <w:rsid w:val="00C470BE"/>
    <w:rsid w:val="00C5111C"/>
    <w:rsid w:val="00C5166B"/>
    <w:rsid w:val="00C530D0"/>
    <w:rsid w:val="00C53982"/>
    <w:rsid w:val="00C54446"/>
    <w:rsid w:val="00C5453E"/>
    <w:rsid w:val="00C545B2"/>
    <w:rsid w:val="00C551CC"/>
    <w:rsid w:val="00C57F1C"/>
    <w:rsid w:val="00C63700"/>
    <w:rsid w:val="00C6591B"/>
    <w:rsid w:val="00C726FD"/>
    <w:rsid w:val="00C74C70"/>
    <w:rsid w:val="00C74FF5"/>
    <w:rsid w:val="00C75253"/>
    <w:rsid w:val="00C769BC"/>
    <w:rsid w:val="00C771BE"/>
    <w:rsid w:val="00C81765"/>
    <w:rsid w:val="00C81C13"/>
    <w:rsid w:val="00C822B6"/>
    <w:rsid w:val="00C83712"/>
    <w:rsid w:val="00C8389C"/>
    <w:rsid w:val="00C874CC"/>
    <w:rsid w:val="00C87A10"/>
    <w:rsid w:val="00C87D0A"/>
    <w:rsid w:val="00C91B3C"/>
    <w:rsid w:val="00C943AC"/>
    <w:rsid w:val="00C94DBA"/>
    <w:rsid w:val="00C9674C"/>
    <w:rsid w:val="00CA1561"/>
    <w:rsid w:val="00CA225D"/>
    <w:rsid w:val="00CA2681"/>
    <w:rsid w:val="00CA3250"/>
    <w:rsid w:val="00CA4E12"/>
    <w:rsid w:val="00CA51C9"/>
    <w:rsid w:val="00CA6478"/>
    <w:rsid w:val="00CA721E"/>
    <w:rsid w:val="00CA7470"/>
    <w:rsid w:val="00CA77B3"/>
    <w:rsid w:val="00CB079F"/>
    <w:rsid w:val="00CB110B"/>
    <w:rsid w:val="00CB14FA"/>
    <w:rsid w:val="00CB2CC7"/>
    <w:rsid w:val="00CB30BB"/>
    <w:rsid w:val="00CB38EA"/>
    <w:rsid w:val="00CB499C"/>
    <w:rsid w:val="00CB573B"/>
    <w:rsid w:val="00CB7D5C"/>
    <w:rsid w:val="00CB7FF3"/>
    <w:rsid w:val="00CC0C48"/>
    <w:rsid w:val="00CC50CA"/>
    <w:rsid w:val="00CC6504"/>
    <w:rsid w:val="00CC6657"/>
    <w:rsid w:val="00CC70E2"/>
    <w:rsid w:val="00CD0BE3"/>
    <w:rsid w:val="00CD1B7F"/>
    <w:rsid w:val="00CD5BF5"/>
    <w:rsid w:val="00CD6CB4"/>
    <w:rsid w:val="00CE075B"/>
    <w:rsid w:val="00CE07F1"/>
    <w:rsid w:val="00CE1242"/>
    <w:rsid w:val="00CE2F21"/>
    <w:rsid w:val="00CE7DB6"/>
    <w:rsid w:val="00CE7F8B"/>
    <w:rsid w:val="00CF2495"/>
    <w:rsid w:val="00CF3AA5"/>
    <w:rsid w:val="00D03082"/>
    <w:rsid w:val="00D061BA"/>
    <w:rsid w:val="00D075DE"/>
    <w:rsid w:val="00D10913"/>
    <w:rsid w:val="00D11BFA"/>
    <w:rsid w:val="00D11E05"/>
    <w:rsid w:val="00D1221C"/>
    <w:rsid w:val="00D15B56"/>
    <w:rsid w:val="00D16BCC"/>
    <w:rsid w:val="00D220E2"/>
    <w:rsid w:val="00D2239F"/>
    <w:rsid w:val="00D255DE"/>
    <w:rsid w:val="00D31024"/>
    <w:rsid w:val="00D3600B"/>
    <w:rsid w:val="00D3664D"/>
    <w:rsid w:val="00D41FC8"/>
    <w:rsid w:val="00D436B2"/>
    <w:rsid w:val="00D44587"/>
    <w:rsid w:val="00D4567F"/>
    <w:rsid w:val="00D459E6"/>
    <w:rsid w:val="00D46D72"/>
    <w:rsid w:val="00D474E2"/>
    <w:rsid w:val="00D5121D"/>
    <w:rsid w:val="00D5146E"/>
    <w:rsid w:val="00D51FD1"/>
    <w:rsid w:val="00D521BC"/>
    <w:rsid w:val="00D52A5A"/>
    <w:rsid w:val="00D55C8A"/>
    <w:rsid w:val="00D561F2"/>
    <w:rsid w:val="00D571D5"/>
    <w:rsid w:val="00D572C0"/>
    <w:rsid w:val="00D57DBA"/>
    <w:rsid w:val="00D629DB"/>
    <w:rsid w:val="00D6371B"/>
    <w:rsid w:val="00D63F06"/>
    <w:rsid w:val="00D67FCA"/>
    <w:rsid w:val="00D70910"/>
    <w:rsid w:val="00D71451"/>
    <w:rsid w:val="00D715B4"/>
    <w:rsid w:val="00D76694"/>
    <w:rsid w:val="00D80904"/>
    <w:rsid w:val="00D82422"/>
    <w:rsid w:val="00D824CB"/>
    <w:rsid w:val="00D83CA0"/>
    <w:rsid w:val="00D8405F"/>
    <w:rsid w:val="00D85AD5"/>
    <w:rsid w:val="00D874AC"/>
    <w:rsid w:val="00D936AA"/>
    <w:rsid w:val="00D95E94"/>
    <w:rsid w:val="00D97123"/>
    <w:rsid w:val="00D97680"/>
    <w:rsid w:val="00DA4379"/>
    <w:rsid w:val="00DA57AC"/>
    <w:rsid w:val="00DA5A8E"/>
    <w:rsid w:val="00DA5D37"/>
    <w:rsid w:val="00DA6ECE"/>
    <w:rsid w:val="00DA72E4"/>
    <w:rsid w:val="00DA78DD"/>
    <w:rsid w:val="00DB0CFC"/>
    <w:rsid w:val="00DB1514"/>
    <w:rsid w:val="00DB1977"/>
    <w:rsid w:val="00DB1B23"/>
    <w:rsid w:val="00DB4339"/>
    <w:rsid w:val="00DC0E34"/>
    <w:rsid w:val="00DC0FB0"/>
    <w:rsid w:val="00DC1619"/>
    <w:rsid w:val="00DC1BFA"/>
    <w:rsid w:val="00DC658A"/>
    <w:rsid w:val="00DD1860"/>
    <w:rsid w:val="00DD28F3"/>
    <w:rsid w:val="00DD4C45"/>
    <w:rsid w:val="00DD551E"/>
    <w:rsid w:val="00DD7081"/>
    <w:rsid w:val="00DD7976"/>
    <w:rsid w:val="00DE0841"/>
    <w:rsid w:val="00DE25AB"/>
    <w:rsid w:val="00DE28A9"/>
    <w:rsid w:val="00DE2B93"/>
    <w:rsid w:val="00DE2D68"/>
    <w:rsid w:val="00DE38AC"/>
    <w:rsid w:val="00DE4AA8"/>
    <w:rsid w:val="00DE4AC3"/>
    <w:rsid w:val="00DE57E8"/>
    <w:rsid w:val="00DF0086"/>
    <w:rsid w:val="00DF19DA"/>
    <w:rsid w:val="00DF2871"/>
    <w:rsid w:val="00DF4F1D"/>
    <w:rsid w:val="00DF6AC6"/>
    <w:rsid w:val="00DF7124"/>
    <w:rsid w:val="00DF755E"/>
    <w:rsid w:val="00DF7B38"/>
    <w:rsid w:val="00E009F7"/>
    <w:rsid w:val="00E00EA2"/>
    <w:rsid w:val="00E021BA"/>
    <w:rsid w:val="00E03F3D"/>
    <w:rsid w:val="00E0412D"/>
    <w:rsid w:val="00E04769"/>
    <w:rsid w:val="00E04B7E"/>
    <w:rsid w:val="00E055BE"/>
    <w:rsid w:val="00E06FA4"/>
    <w:rsid w:val="00E112FD"/>
    <w:rsid w:val="00E12DBA"/>
    <w:rsid w:val="00E13494"/>
    <w:rsid w:val="00E14242"/>
    <w:rsid w:val="00E15182"/>
    <w:rsid w:val="00E15D8B"/>
    <w:rsid w:val="00E162FF"/>
    <w:rsid w:val="00E16463"/>
    <w:rsid w:val="00E175DA"/>
    <w:rsid w:val="00E20219"/>
    <w:rsid w:val="00E20561"/>
    <w:rsid w:val="00E22E12"/>
    <w:rsid w:val="00E24127"/>
    <w:rsid w:val="00E24BF7"/>
    <w:rsid w:val="00E260DE"/>
    <w:rsid w:val="00E31E1A"/>
    <w:rsid w:val="00E325FA"/>
    <w:rsid w:val="00E342D6"/>
    <w:rsid w:val="00E35B16"/>
    <w:rsid w:val="00E37114"/>
    <w:rsid w:val="00E37FCA"/>
    <w:rsid w:val="00E40FCC"/>
    <w:rsid w:val="00E42297"/>
    <w:rsid w:val="00E44E7B"/>
    <w:rsid w:val="00E45FF6"/>
    <w:rsid w:val="00E50D8D"/>
    <w:rsid w:val="00E5153F"/>
    <w:rsid w:val="00E51B5E"/>
    <w:rsid w:val="00E536B2"/>
    <w:rsid w:val="00E54812"/>
    <w:rsid w:val="00E55B1B"/>
    <w:rsid w:val="00E55FD5"/>
    <w:rsid w:val="00E5720E"/>
    <w:rsid w:val="00E632F4"/>
    <w:rsid w:val="00E66E5B"/>
    <w:rsid w:val="00E71EA4"/>
    <w:rsid w:val="00E72BAF"/>
    <w:rsid w:val="00E735C5"/>
    <w:rsid w:val="00E73793"/>
    <w:rsid w:val="00E770C6"/>
    <w:rsid w:val="00E771B4"/>
    <w:rsid w:val="00E775AC"/>
    <w:rsid w:val="00E80540"/>
    <w:rsid w:val="00E812FE"/>
    <w:rsid w:val="00E81C22"/>
    <w:rsid w:val="00E82AD9"/>
    <w:rsid w:val="00E82D08"/>
    <w:rsid w:val="00E84AA2"/>
    <w:rsid w:val="00E850EF"/>
    <w:rsid w:val="00E90581"/>
    <w:rsid w:val="00E90C30"/>
    <w:rsid w:val="00E93764"/>
    <w:rsid w:val="00E9562D"/>
    <w:rsid w:val="00E95B65"/>
    <w:rsid w:val="00E976B5"/>
    <w:rsid w:val="00EA0DC7"/>
    <w:rsid w:val="00EA1284"/>
    <w:rsid w:val="00EA2247"/>
    <w:rsid w:val="00EA31D2"/>
    <w:rsid w:val="00EA31FB"/>
    <w:rsid w:val="00EA4FA7"/>
    <w:rsid w:val="00EA517B"/>
    <w:rsid w:val="00EA5472"/>
    <w:rsid w:val="00EA6527"/>
    <w:rsid w:val="00EA7884"/>
    <w:rsid w:val="00EA7ACC"/>
    <w:rsid w:val="00EB0AFA"/>
    <w:rsid w:val="00EB3374"/>
    <w:rsid w:val="00EB6697"/>
    <w:rsid w:val="00EB7457"/>
    <w:rsid w:val="00EB7530"/>
    <w:rsid w:val="00EB75A2"/>
    <w:rsid w:val="00EC3B1C"/>
    <w:rsid w:val="00EC40A4"/>
    <w:rsid w:val="00EC54F9"/>
    <w:rsid w:val="00EC6DAF"/>
    <w:rsid w:val="00ED008A"/>
    <w:rsid w:val="00ED15D7"/>
    <w:rsid w:val="00ED4412"/>
    <w:rsid w:val="00ED4778"/>
    <w:rsid w:val="00ED592E"/>
    <w:rsid w:val="00ED67EE"/>
    <w:rsid w:val="00ED7EE2"/>
    <w:rsid w:val="00EE5079"/>
    <w:rsid w:val="00EE6EEA"/>
    <w:rsid w:val="00EF03A1"/>
    <w:rsid w:val="00EF282F"/>
    <w:rsid w:val="00EF3B92"/>
    <w:rsid w:val="00EF3F2A"/>
    <w:rsid w:val="00EF4790"/>
    <w:rsid w:val="00EF6BC7"/>
    <w:rsid w:val="00EF7956"/>
    <w:rsid w:val="00F01299"/>
    <w:rsid w:val="00F01760"/>
    <w:rsid w:val="00F022D9"/>
    <w:rsid w:val="00F028F7"/>
    <w:rsid w:val="00F0365F"/>
    <w:rsid w:val="00F03F9D"/>
    <w:rsid w:val="00F04196"/>
    <w:rsid w:val="00F05CC3"/>
    <w:rsid w:val="00F07358"/>
    <w:rsid w:val="00F14AE9"/>
    <w:rsid w:val="00F16161"/>
    <w:rsid w:val="00F16B23"/>
    <w:rsid w:val="00F17463"/>
    <w:rsid w:val="00F17585"/>
    <w:rsid w:val="00F20366"/>
    <w:rsid w:val="00F21D2B"/>
    <w:rsid w:val="00F22884"/>
    <w:rsid w:val="00F23713"/>
    <w:rsid w:val="00F25A7C"/>
    <w:rsid w:val="00F278F5"/>
    <w:rsid w:val="00F317E4"/>
    <w:rsid w:val="00F320DC"/>
    <w:rsid w:val="00F3280C"/>
    <w:rsid w:val="00F37501"/>
    <w:rsid w:val="00F37D3C"/>
    <w:rsid w:val="00F4004F"/>
    <w:rsid w:val="00F4050B"/>
    <w:rsid w:val="00F430D1"/>
    <w:rsid w:val="00F43C1B"/>
    <w:rsid w:val="00F43E8A"/>
    <w:rsid w:val="00F4446A"/>
    <w:rsid w:val="00F44A68"/>
    <w:rsid w:val="00F5170C"/>
    <w:rsid w:val="00F54980"/>
    <w:rsid w:val="00F55C26"/>
    <w:rsid w:val="00F5655B"/>
    <w:rsid w:val="00F56A9D"/>
    <w:rsid w:val="00F61C87"/>
    <w:rsid w:val="00F61FDF"/>
    <w:rsid w:val="00F621BE"/>
    <w:rsid w:val="00F63B7E"/>
    <w:rsid w:val="00F63FE6"/>
    <w:rsid w:val="00F64003"/>
    <w:rsid w:val="00F66D7B"/>
    <w:rsid w:val="00F70434"/>
    <w:rsid w:val="00F70E98"/>
    <w:rsid w:val="00F71188"/>
    <w:rsid w:val="00F749C7"/>
    <w:rsid w:val="00F804E1"/>
    <w:rsid w:val="00F80BDA"/>
    <w:rsid w:val="00F85AFE"/>
    <w:rsid w:val="00F8747C"/>
    <w:rsid w:val="00F87678"/>
    <w:rsid w:val="00F909A2"/>
    <w:rsid w:val="00F912CE"/>
    <w:rsid w:val="00F92A53"/>
    <w:rsid w:val="00F94C3C"/>
    <w:rsid w:val="00FA16DD"/>
    <w:rsid w:val="00FA2626"/>
    <w:rsid w:val="00FA4F3B"/>
    <w:rsid w:val="00FA5E3B"/>
    <w:rsid w:val="00FA6E75"/>
    <w:rsid w:val="00FB012D"/>
    <w:rsid w:val="00FB0542"/>
    <w:rsid w:val="00FB2078"/>
    <w:rsid w:val="00FB3265"/>
    <w:rsid w:val="00FB345D"/>
    <w:rsid w:val="00FB577B"/>
    <w:rsid w:val="00FC223E"/>
    <w:rsid w:val="00FC2970"/>
    <w:rsid w:val="00FC5BB6"/>
    <w:rsid w:val="00FC6175"/>
    <w:rsid w:val="00FC6A18"/>
    <w:rsid w:val="00FC7F4D"/>
    <w:rsid w:val="00FD3659"/>
    <w:rsid w:val="00FD55D9"/>
    <w:rsid w:val="00FD7802"/>
    <w:rsid w:val="00FD785B"/>
    <w:rsid w:val="00FD7EFE"/>
    <w:rsid w:val="00FE11A9"/>
    <w:rsid w:val="00FE13A3"/>
    <w:rsid w:val="00FE14C7"/>
    <w:rsid w:val="00FE2FDB"/>
    <w:rsid w:val="00FE4734"/>
    <w:rsid w:val="00FE4F33"/>
    <w:rsid w:val="00FE5757"/>
    <w:rsid w:val="00FF09C0"/>
    <w:rsid w:val="00FF0D1C"/>
    <w:rsid w:val="00FF1DE4"/>
    <w:rsid w:val="00FF26BD"/>
    <w:rsid w:val="00FF4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1184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379AE"/>
    <w:pPr>
      <w:keepNext/>
      <w:numPr>
        <w:numId w:val="1"/>
      </w:numPr>
      <w:spacing w:before="120"/>
      <w:ind w:left="7200"/>
      <w:outlineLvl w:val="0"/>
    </w:pPr>
    <w:rPr>
      <w:rFonts w:ascii="Arial" w:hAnsi="Arial"/>
      <w:b/>
      <w:sz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379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379AE"/>
    <w:pPr>
      <w:keepNext/>
      <w:jc w:val="center"/>
      <w:outlineLvl w:val="2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75FBA"/>
    <w:rPr>
      <w:rFonts w:ascii="Arial" w:hAnsi="Arial"/>
      <w:b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75FBA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75FBA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2z1">
    <w:name w:val="WW8Num2z1"/>
    <w:uiPriority w:val="99"/>
    <w:rsid w:val="005379AE"/>
    <w:rPr>
      <w:rFonts w:ascii="StarSymbol" w:hAnsi="StarSymbol"/>
    </w:rPr>
  </w:style>
  <w:style w:type="character" w:customStyle="1" w:styleId="WW8Num6z0">
    <w:name w:val="WW8Num6z0"/>
    <w:uiPriority w:val="99"/>
    <w:rsid w:val="005379AE"/>
    <w:rPr>
      <w:rFonts w:ascii="Symbol" w:hAnsi="Symbol"/>
      <w:color w:val="auto"/>
    </w:rPr>
  </w:style>
  <w:style w:type="character" w:customStyle="1" w:styleId="WW8Num9z1">
    <w:name w:val="WW8Num9z1"/>
    <w:uiPriority w:val="99"/>
    <w:rsid w:val="005379AE"/>
    <w:rPr>
      <w:b/>
    </w:rPr>
  </w:style>
  <w:style w:type="character" w:customStyle="1" w:styleId="WW8Num10z0">
    <w:name w:val="WW8Num10z0"/>
    <w:uiPriority w:val="99"/>
    <w:rsid w:val="005379AE"/>
    <w:rPr>
      <w:rFonts w:ascii="Symbol" w:hAnsi="Symbol"/>
    </w:rPr>
  </w:style>
  <w:style w:type="character" w:customStyle="1" w:styleId="WW8Num15z0">
    <w:name w:val="WW8Num15z0"/>
    <w:uiPriority w:val="99"/>
    <w:rsid w:val="005379AE"/>
    <w:rPr>
      <w:rFonts w:ascii="StarSymbol" w:hAnsi="StarSymbol"/>
    </w:rPr>
  </w:style>
  <w:style w:type="character" w:customStyle="1" w:styleId="WW8Num15z1">
    <w:name w:val="WW8Num15z1"/>
    <w:uiPriority w:val="99"/>
    <w:rsid w:val="005379AE"/>
    <w:rPr>
      <w:rFonts w:ascii="Courier New" w:hAnsi="Courier New"/>
    </w:rPr>
  </w:style>
  <w:style w:type="character" w:customStyle="1" w:styleId="WW8Num15z2">
    <w:name w:val="WW8Num15z2"/>
    <w:uiPriority w:val="99"/>
    <w:rsid w:val="005379AE"/>
    <w:rPr>
      <w:rFonts w:ascii="Wingdings" w:hAnsi="Wingdings"/>
    </w:rPr>
  </w:style>
  <w:style w:type="character" w:customStyle="1" w:styleId="WW8Num15z3">
    <w:name w:val="WW8Num15z3"/>
    <w:uiPriority w:val="99"/>
    <w:rsid w:val="005379AE"/>
    <w:rPr>
      <w:rFonts w:ascii="Symbol" w:hAnsi="Symbol"/>
    </w:rPr>
  </w:style>
  <w:style w:type="character" w:customStyle="1" w:styleId="WW8Num17z0">
    <w:name w:val="WW8Num17z0"/>
    <w:uiPriority w:val="99"/>
    <w:rsid w:val="005379AE"/>
    <w:rPr>
      <w:color w:val="000000"/>
    </w:rPr>
  </w:style>
  <w:style w:type="character" w:customStyle="1" w:styleId="WW8Num18z0">
    <w:name w:val="WW8Num18z0"/>
    <w:uiPriority w:val="99"/>
    <w:rsid w:val="005379AE"/>
    <w:rPr>
      <w:b/>
    </w:rPr>
  </w:style>
  <w:style w:type="character" w:customStyle="1" w:styleId="WW8Num18z1">
    <w:name w:val="WW8Num18z1"/>
    <w:uiPriority w:val="99"/>
    <w:rsid w:val="005379AE"/>
  </w:style>
  <w:style w:type="character" w:customStyle="1" w:styleId="WW8Num24z1">
    <w:name w:val="WW8Num24z1"/>
    <w:uiPriority w:val="99"/>
    <w:rsid w:val="005379AE"/>
    <w:rPr>
      <w:b/>
    </w:rPr>
  </w:style>
  <w:style w:type="character" w:customStyle="1" w:styleId="WW8Num25z1">
    <w:name w:val="WW8Num25z1"/>
    <w:uiPriority w:val="99"/>
    <w:rsid w:val="005379AE"/>
    <w:rPr>
      <w:b/>
    </w:rPr>
  </w:style>
  <w:style w:type="character" w:customStyle="1" w:styleId="WW8Num26z1">
    <w:name w:val="WW8Num26z1"/>
    <w:uiPriority w:val="99"/>
    <w:rsid w:val="005379AE"/>
    <w:rPr>
      <w:b/>
    </w:rPr>
  </w:style>
  <w:style w:type="character" w:customStyle="1" w:styleId="WW8Num27z0">
    <w:name w:val="WW8Num27z0"/>
    <w:uiPriority w:val="99"/>
    <w:rsid w:val="005379AE"/>
    <w:rPr>
      <w:rFonts w:ascii="Arial" w:hAnsi="Arial"/>
    </w:rPr>
  </w:style>
  <w:style w:type="character" w:customStyle="1" w:styleId="WW8Num28z1">
    <w:name w:val="WW8Num28z1"/>
    <w:uiPriority w:val="99"/>
    <w:rsid w:val="005379AE"/>
    <w:rPr>
      <w:color w:val="auto"/>
    </w:rPr>
  </w:style>
  <w:style w:type="character" w:customStyle="1" w:styleId="WW8Num31z0">
    <w:name w:val="WW8Num31z0"/>
    <w:uiPriority w:val="99"/>
    <w:rsid w:val="005379AE"/>
    <w:rPr>
      <w:rFonts w:ascii="Symbol" w:hAnsi="Symbol"/>
    </w:rPr>
  </w:style>
  <w:style w:type="character" w:customStyle="1" w:styleId="WW8Num31z1">
    <w:name w:val="WW8Num31z1"/>
    <w:uiPriority w:val="99"/>
    <w:rsid w:val="005379AE"/>
    <w:rPr>
      <w:rFonts w:ascii="Courier New" w:hAnsi="Courier New"/>
    </w:rPr>
  </w:style>
  <w:style w:type="character" w:customStyle="1" w:styleId="WW8Num31z2">
    <w:name w:val="WW8Num31z2"/>
    <w:uiPriority w:val="99"/>
    <w:rsid w:val="005379AE"/>
    <w:rPr>
      <w:rFonts w:ascii="Wingdings" w:hAnsi="Wingdings"/>
    </w:rPr>
  </w:style>
  <w:style w:type="character" w:customStyle="1" w:styleId="WW8Num32z1">
    <w:name w:val="WW8Num32z1"/>
    <w:uiPriority w:val="99"/>
    <w:rsid w:val="005379AE"/>
    <w:rPr>
      <w:b/>
    </w:rPr>
  </w:style>
  <w:style w:type="character" w:customStyle="1" w:styleId="WW8Num36z0">
    <w:name w:val="WW8Num36z0"/>
    <w:uiPriority w:val="99"/>
    <w:rsid w:val="005379AE"/>
    <w:rPr>
      <w:b/>
      <w:color w:val="auto"/>
    </w:rPr>
  </w:style>
  <w:style w:type="character" w:customStyle="1" w:styleId="WW8Num36z1">
    <w:name w:val="WW8Num36z1"/>
    <w:uiPriority w:val="99"/>
    <w:rsid w:val="005379AE"/>
    <w:rPr>
      <w:b/>
    </w:rPr>
  </w:style>
  <w:style w:type="character" w:customStyle="1" w:styleId="WW8Num37z0">
    <w:name w:val="WW8Num37z0"/>
    <w:uiPriority w:val="99"/>
    <w:rsid w:val="005379AE"/>
    <w:rPr>
      <w:rFonts w:ascii="Symbol" w:hAnsi="Symbol"/>
    </w:rPr>
  </w:style>
  <w:style w:type="character" w:customStyle="1" w:styleId="WW8Num37z1">
    <w:name w:val="WW8Num37z1"/>
    <w:uiPriority w:val="99"/>
    <w:rsid w:val="005379AE"/>
  </w:style>
  <w:style w:type="character" w:customStyle="1" w:styleId="WW8Num39z0">
    <w:name w:val="WW8Num39z0"/>
    <w:uiPriority w:val="99"/>
    <w:rsid w:val="005379AE"/>
    <w:rPr>
      <w:b/>
    </w:rPr>
  </w:style>
  <w:style w:type="character" w:customStyle="1" w:styleId="WW8Num39z1">
    <w:name w:val="WW8Num39z1"/>
    <w:uiPriority w:val="99"/>
    <w:rsid w:val="005379AE"/>
  </w:style>
  <w:style w:type="character" w:customStyle="1" w:styleId="WW8Num40z1">
    <w:name w:val="WW8Num40z1"/>
    <w:uiPriority w:val="99"/>
    <w:rsid w:val="005379AE"/>
    <w:rPr>
      <w:b/>
      <w:color w:val="auto"/>
    </w:rPr>
  </w:style>
  <w:style w:type="character" w:customStyle="1" w:styleId="WW8Num42z0">
    <w:name w:val="WW8Num42z0"/>
    <w:uiPriority w:val="99"/>
    <w:rsid w:val="005379AE"/>
    <w:rPr>
      <w:rFonts w:ascii="Symbol" w:hAnsi="Symbol"/>
    </w:rPr>
  </w:style>
  <w:style w:type="character" w:customStyle="1" w:styleId="WW8Num42z1">
    <w:name w:val="WW8Num42z1"/>
    <w:uiPriority w:val="99"/>
    <w:rsid w:val="005379AE"/>
    <w:rPr>
      <w:rFonts w:ascii="Courier New" w:hAnsi="Courier New"/>
    </w:rPr>
  </w:style>
  <w:style w:type="character" w:customStyle="1" w:styleId="WW8Num42z2">
    <w:name w:val="WW8Num42z2"/>
    <w:uiPriority w:val="99"/>
    <w:rsid w:val="005379AE"/>
    <w:rPr>
      <w:rFonts w:ascii="Wingdings" w:hAnsi="Wingdings"/>
    </w:rPr>
  </w:style>
  <w:style w:type="character" w:customStyle="1" w:styleId="WW8Num43z0">
    <w:name w:val="WW8Num43z0"/>
    <w:uiPriority w:val="99"/>
    <w:rsid w:val="005379AE"/>
    <w:rPr>
      <w:b/>
    </w:rPr>
  </w:style>
  <w:style w:type="character" w:customStyle="1" w:styleId="WW8Num44z0">
    <w:name w:val="WW8Num44z0"/>
    <w:uiPriority w:val="99"/>
    <w:rsid w:val="005379AE"/>
  </w:style>
  <w:style w:type="character" w:customStyle="1" w:styleId="WW8Num45z0">
    <w:name w:val="WW8Num45z0"/>
    <w:uiPriority w:val="99"/>
    <w:rsid w:val="005379AE"/>
  </w:style>
  <w:style w:type="character" w:customStyle="1" w:styleId="WW8Num45z1">
    <w:name w:val="WW8Num45z1"/>
    <w:uiPriority w:val="99"/>
    <w:rsid w:val="005379AE"/>
    <w:rPr>
      <w:b/>
    </w:rPr>
  </w:style>
  <w:style w:type="character" w:customStyle="1" w:styleId="WW8Num47z1">
    <w:name w:val="WW8Num47z1"/>
    <w:uiPriority w:val="99"/>
    <w:rsid w:val="005379AE"/>
    <w:rPr>
      <w:b/>
    </w:rPr>
  </w:style>
  <w:style w:type="character" w:customStyle="1" w:styleId="WW8Num48z0">
    <w:name w:val="WW8Num48z0"/>
    <w:uiPriority w:val="99"/>
    <w:rsid w:val="005379AE"/>
    <w:rPr>
      <w:color w:val="auto"/>
    </w:rPr>
  </w:style>
  <w:style w:type="character" w:customStyle="1" w:styleId="WW8Num50z0">
    <w:name w:val="WW8Num50z0"/>
    <w:uiPriority w:val="99"/>
    <w:rsid w:val="005379AE"/>
  </w:style>
  <w:style w:type="character" w:customStyle="1" w:styleId="WW8Num50z1">
    <w:name w:val="WW8Num50z1"/>
    <w:uiPriority w:val="99"/>
    <w:rsid w:val="005379AE"/>
    <w:rPr>
      <w:b/>
    </w:rPr>
  </w:style>
  <w:style w:type="character" w:customStyle="1" w:styleId="WW8Num51z0">
    <w:name w:val="WW8Num51z0"/>
    <w:uiPriority w:val="99"/>
    <w:rsid w:val="005379AE"/>
  </w:style>
  <w:style w:type="character" w:customStyle="1" w:styleId="WW8Num52z1">
    <w:name w:val="WW8Num52z1"/>
    <w:uiPriority w:val="99"/>
    <w:rsid w:val="005379AE"/>
  </w:style>
  <w:style w:type="character" w:customStyle="1" w:styleId="WW8Num53z1">
    <w:name w:val="WW8Num53z1"/>
    <w:uiPriority w:val="99"/>
    <w:rsid w:val="005379AE"/>
    <w:rPr>
      <w:b/>
    </w:rPr>
  </w:style>
  <w:style w:type="character" w:customStyle="1" w:styleId="WW8Num56z0">
    <w:name w:val="WW8Num56z0"/>
    <w:uiPriority w:val="99"/>
    <w:rsid w:val="005379AE"/>
    <w:rPr>
      <w:color w:val="FF0000"/>
    </w:rPr>
  </w:style>
  <w:style w:type="character" w:customStyle="1" w:styleId="WW8Num56z1">
    <w:name w:val="WW8Num56z1"/>
    <w:uiPriority w:val="99"/>
    <w:rsid w:val="005379AE"/>
    <w:rPr>
      <w:b/>
      <w:color w:val="auto"/>
    </w:rPr>
  </w:style>
  <w:style w:type="character" w:customStyle="1" w:styleId="WW8Num56z2">
    <w:name w:val="WW8Num56z2"/>
    <w:uiPriority w:val="99"/>
    <w:rsid w:val="005379AE"/>
    <w:rPr>
      <w:color w:val="auto"/>
    </w:rPr>
  </w:style>
  <w:style w:type="character" w:customStyle="1" w:styleId="WW8Num57z0">
    <w:name w:val="WW8Num57z0"/>
    <w:uiPriority w:val="99"/>
    <w:rsid w:val="005379AE"/>
    <w:rPr>
      <w:b/>
    </w:rPr>
  </w:style>
  <w:style w:type="character" w:customStyle="1" w:styleId="WW8Num57z2">
    <w:name w:val="WW8Num57z2"/>
    <w:uiPriority w:val="99"/>
    <w:rsid w:val="005379AE"/>
  </w:style>
  <w:style w:type="character" w:customStyle="1" w:styleId="WW8Num59z0">
    <w:name w:val="WW8Num59z0"/>
    <w:uiPriority w:val="99"/>
    <w:rsid w:val="005379AE"/>
    <w:rPr>
      <w:rFonts w:ascii="Symbol" w:hAnsi="Symbol"/>
    </w:rPr>
  </w:style>
  <w:style w:type="character" w:customStyle="1" w:styleId="WW8Num59z1">
    <w:name w:val="WW8Num59z1"/>
    <w:uiPriority w:val="99"/>
    <w:rsid w:val="005379AE"/>
    <w:rPr>
      <w:rFonts w:ascii="Courier New" w:hAnsi="Courier New"/>
    </w:rPr>
  </w:style>
  <w:style w:type="character" w:customStyle="1" w:styleId="WW8Num59z2">
    <w:name w:val="WW8Num59z2"/>
    <w:uiPriority w:val="99"/>
    <w:rsid w:val="005379AE"/>
    <w:rPr>
      <w:rFonts w:ascii="Wingdings" w:hAnsi="Wingdings"/>
    </w:rPr>
  </w:style>
  <w:style w:type="character" w:customStyle="1" w:styleId="WW8Num61z0">
    <w:name w:val="WW8Num61z0"/>
    <w:uiPriority w:val="99"/>
    <w:rsid w:val="005379AE"/>
  </w:style>
  <w:style w:type="character" w:customStyle="1" w:styleId="WW8Num63z1">
    <w:name w:val="WW8Num63z1"/>
    <w:uiPriority w:val="99"/>
    <w:rsid w:val="005379AE"/>
    <w:rPr>
      <w:b/>
    </w:rPr>
  </w:style>
  <w:style w:type="character" w:customStyle="1" w:styleId="WW8Num66z0">
    <w:name w:val="WW8Num66z0"/>
    <w:uiPriority w:val="99"/>
    <w:rsid w:val="005379AE"/>
    <w:rPr>
      <w:rFonts w:ascii="Symbol" w:hAnsi="Symbol"/>
      <w:sz w:val="22"/>
    </w:rPr>
  </w:style>
  <w:style w:type="character" w:customStyle="1" w:styleId="WW8Num67z1">
    <w:name w:val="WW8Num67z1"/>
    <w:uiPriority w:val="99"/>
    <w:rsid w:val="005379AE"/>
    <w:rPr>
      <w:b/>
      <w:color w:val="auto"/>
    </w:rPr>
  </w:style>
  <w:style w:type="character" w:customStyle="1" w:styleId="Domylnaczcionkaakapitu2">
    <w:name w:val="Domyślna czcionka akapitu2"/>
    <w:uiPriority w:val="99"/>
    <w:rsid w:val="005379AE"/>
  </w:style>
  <w:style w:type="character" w:customStyle="1" w:styleId="Domylnaczcionkaakapitu1">
    <w:name w:val="Domyślna czcionka akapitu1"/>
    <w:uiPriority w:val="99"/>
    <w:rsid w:val="005379AE"/>
  </w:style>
  <w:style w:type="character" w:styleId="Numerstrony">
    <w:name w:val="page number"/>
    <w:basedOn w:val="Domylnaczcionkaakapitu1"/>
    <w:uiPriority w:val="99"/>
    <w:rsid w:val="005379AE"/>
    <w:rPr>
      <w:rFonts w:cs="Times New Roman"/>
    </w:rPr>
  </w:style>
  <w:style w:type="character" w:styleId="Hipercze">
    <w:name w:val="Hyperlink"/>
    <w:basedOn w:val="Domylnaczcionkaakapitu"/>
    <w:uiPriority w:val="99"/>
    <w:rsid w:val="005379AE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379AE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379AE"/>
    <w:rPr>
      <w:sz w:val="16"/>
    </w:rPr>
  </w:style>
  <w:style w:type="character" w:customStyle="1" w:styleId="FontStyle19">
    <w:name w:val="Font Style19"/>
    <w:uiPriority w:val="99"/>
    <w:rsid w:val="005379AE"/>
    <w:rPr>
      <w:rFonts w:ascii="Times New Roman" w:hAnsi="Times New Roman"/>
      <w:sz w:val="22"/>
    </w:rPr>
  </w:style>
  <w:style w:type="character" w:customStyle="1" w:styleId="Znakiprzypiswkocowych">
    <w:name w:val="Znaki przypisów końcowych"/>
    <w:uiPriority w:val="99"/>
    <w:rsid w:val="005379AE"/>
    <w:rPr>
      <w:vertAlign w:val="superscript"/>
    </w:rPr>
  </w:style>
  <w:style w:type="character" w:customStyle="1" w:styleId="akubicha">
    <w:name w:val="akubicha"/>
    <w:uiPriority w:val="99"/>
    <w:rsid w:val="005379AE"/>
    <w:rPr>
      <w:rFonts w:ascii="Arial" w:hAnsi="Arial"/>
      <w:color w:val="auto"/>
      <w:sz w:val="20"/>
    </w:rPr>
  </w:style>
  <w:style w:type="paragraph" w:customStyle="1" w:styleId="Nagwek20">
    <w:name w:val="Nagłówek2"/>
    <w:basedOn w:val="Normalny"/>
    <w:next w:val="Tekstpodstawowy"/>
    <w:uiPriority w:val="99"/>
    <w:rsid w:val="005379A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uiPriority w:val="99"/>
    <w:rsid w:val="005379AE"/>
    <w:pPr>
      <w:overflowPunct w:val="0"/>
      <w:autoSpaceDE w:val="0"/>
      <w:spacing w:after="120"/>
      <w:jc w:val="both"/>
      <w:textAlignment w:val="baseline"/>
    </w:pPr>
    <w:rPr>
      <w:sz w:val="24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locked/>
    <w:rsid w:val="003246D2"/>
    <w:rPr>
      <w:rFonts w:cs="Times New Roman"/>
      <w:sz w:val="24"/>
      <w:lang w:val="pl-PL" w:eastAsia="ar-SA" w:bidi="ar-SA"/>
    </w:rPr>
  </w:style>
  <w:style w:type="paragraph" w:styleId="Lista">
    <w:name w:val="List"/>
    <w:basedOn w:val="Tekstpodstawowy"/>
    <w:uiPriority w:val="99"/>
    <w:rsid w:val="005379AE"/>
    <w:rPr>
      <w:rFonts w:cs="Mangal"/>
    </w:rPr>
  </w:style>
  <w:style w:type="paragraph" w:customStyle="1" w:styleId="Podpis1">
    <w:name w:val="Podpis1"/>
    <w:basedOn w:val="Normalny"/>
    <w:uiPriority w:val="99"/>
    <w:rsid w:val="005379A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5379AE"/>
    <w:pPr>
      <w:suppressLineNumbers/>
    </w:pPr>
    <w:rPr>
      <w:rFonts w:cs="Mangal"/>
    </w:rPr>
  </w:style>
  <w:style w:type="paragraph" w:styleId="Tytu">
    <w:name w:val="Title"/>
    <w:basedOn w:val="Normalny"/>
    <w:next w:val="Podtytu"/>
    <w:link w:val="TytuZnak"/>
    <w:uiPriority w:val="99"/>
    <w:qFormat/>
    <w:rsid w:val="005379AE"/>
    <w:pPr>
      <w:jc w:val="center"/>
    </w:pPr>
    <w:rPr>
      <w:rFonts w:ascii="Arial Narrow" w:hAnsi="Arial Narrow"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575FBA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5379AE"/>
    <w:pPr>
      <w:jc w:val="center"/>
    </w:pPr>
    <w:rPr>
      <w:i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75FBA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agwek10">
    <w:name w:val="Nagłówek1"/>
    <w:basedOn w:val="Normalny"/>
    <w:next w:val="Tekstpodstawowy"/>
    <w:uiPriority w:val="99"/>
    <w:rsid w:val="005379AE"/>
    <w:pPr>
      <w:keepNext/>
      <w:spacing w:before="240" w:after="120"/>
    </w:pPr>
    <w:rPr>
      <w:rFonts w:ascii="Arial" w:hAnsi="Arial"/>
      <w:sz w:val="28"/>
    </w:rPr>
  </w:style>
  <w:style w:type="paragraph" w:customStyle="1" w:styleId="Tekstpodstawowy31">
    <w:name w:val="Tekst podstawowy 31"/>
    <w:basedOn w:val="Normalny"/>
    <w:uiPriority w:val="99"/>
    <w:rsid w:val="005379AE"/>
    <w:rPr>
      <w:rFonts w:ascii="Arial" w:hAnsi="Arial"/>
      <w:b/>
      <w:sz w:val="22"/>
    </w:rPr>
  </w:style>
  <w:style w:type="paragraph" w:customStyle="1" w:styleId="Tekstpodstawowy21">
    <w:name w:val="Tekst podstawowy 21"/>
    <w:basedOn w:val="Normalny"/>
    <w:uiPriority w:val="99"/>
    <w:rsid w:val="005379AE"/>
    <w:pPr>
      <w:overflowPunct w:val="0"/>
      <w:autoSpaceDE w:val="0"/>
      <w:spacing w:before="120"/>
      <w:jc w:val="both"/>
      <w:textAlignment w:val="baseline"/>
    </w:pPr>
    <w:rPr>
      <w:rFonts w:ascii="Arial" w:hAnsi="Arial"/>
      <w:sz w:val="22"/>
    </w:rPr>
  </w:style>
  <w:style w:type="paragraph" w:styleId="NormalnyWeb">
    <w:name w:val="Normal (Web)"/>
    <w:basedOn w:val="Normalny"/>
    <w:uiPriority w:val="99"/>
    <w:rsid w:val="005379AE"/>
    <w:pPr>
      <w:spacing w:before="100" w:after="100"/>
      <w:jc w:val="both"/>
    </w:pPr>
    <w:rPr>
      <w:rFonts w:ascii="Arial Unicode MS" w:hAnsi="Arial Unicode MS"/>
    </w:rPr>
  </w:style>
  <w:style w:type="paragraph" w:customStyle="1" w:styleId="ust">
    <w:name w:val="ust"/>
    <w:uiPriority w:val="99"/>
    <w:rsid w:val="005379AE"/>
    <w:pPr>
      <w:suppressAutoHyphens/>
      <w:spacing w:before="60" w:after="60"/>
      <w:ind w:left="426" w:hanging="284"/>
      <w:jc w:val="both"/>
    </w:pPr>
    <w:rPr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5379AE"/>
    <w:pPr>
      <w:tabs>
        <w:tab w:val="center" w:pos="4536"/>
        <w:tab w:val="right" w:pos="9072"/>
      </w:tabs>
      <w:overflowPunct w:val="0"/>
      <w:autoSpaceDE w:val="0"/>
      <w:spacing w:line="360" w:lineRule="auto"/>
      <w:jc w:val="both"/>
      <w:textAlignment w:val="baseline"/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pkt1">
    <w:name w:val="pkt1"/>
    <w:basedOn w:val="Normalny"/>
    <w:uiPriority w:val="99"/>
    <w:rsid w:val="005379AE"/>
    <w:pPr>
      <w:spacing w:before="60" w:after="60"/>
      <w:ind w:left="850" w:hanging="425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5379AE"/>
    <w:pPr>
      <w:spacing w:before="120"/>
      <w:ind w:left="360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944FA"/>
    <w:rPr>
      <w:rFonts w:ascii="Arial" w:hAnsi="Arial" w:cs="Times New Roman"/>
      <w:sz w:val="22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5379AE"/>
    <w:pPr>
      <w:overflowPunct w:val="0"/>
      <w:autoSpaceDE w:val="0"/>
      <w:spacing w:before="120"/>
      <w:ind w:left="283" w:firstLine="1"/>
      <w:jc w:val="both"/>
      <w:textAlignment w:val="baseline"/>
    </w:pPr>
    <w:rPr>
      <w:rFonts w:ascii="Arial" w:hAnsi="Arial"/>
      <w:sz w:val="24"/>
    </w:rPr>
  </w:style>
  <w:style w:type="paragraph" w:customStyle="1" w:styleId="Tekstpodstawowy22">
    <w:name w:val="Tekst podstawowy 22"/>
    <w:basedOn w:val="Normalny"/>
    <w:uiPriority w:val="99"/>
    <w:rsid w:val="005379AE"/>
    <w:pPr>
      <w:jc w:val="both"/>
    </w:pPr>
    <w:rPr>
      <w:rFonts w:ascii="Arial" w:hAnsi="Arial"/>
      <w:color w:val="000000"/>
    </w:rPr>
  </w:style>
  <w:style w:type="paragraph" w:styleId="Nagwek">
    <w:name w:val="header"/>
    <w:basedOn w:val="Normalny"/>
    <w:link w:val="NagwekZnak"/>
    <w:uiPriority w:val="99"/>
    <w:rsid w:val="0053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Tekstpodstawowy32">
    <w:name w:val="Tekst podstawowy 32"/>
    <w:basedOn w:val="Normalny"/>
    <w:uiPriority w:val="99"/>
    <w:rsid w:val="005379AE"/>
    <w:rPr>
      <w:rFonts w:ascii="Arial" w:hAnsi="Arial"/>
      <w:b/>
      <w:color w:val="000000"/>
      <w:sz w:val="22"/>
    </w:rPr>
  </w:style>
  <w:style w:type="paragraph" w:customStyle="1" w:styleId="Tekstpodstawowywcity21">
    <w:name w:val="Tekst podstawowy wcięty 21"/>
    <w:basedOn w:val="Normalny"/>
    <w:uiPriority w:val="99"/>
    <w:rsid w:val="005379AE"/>
    <w:pPr>
      <w:ind w:left="567" w:hanging="567"/>
      <w:jc w:val="both"/>
    </w:pPr>
    <w:rPr>
      <w:rFonts w:ascii="Arial" w:hAnsi="Arial"/>
    </w:rPr>
  </w:style>
  <w:style w:type="paragraph" w:customStyle="1" w:styleId="Tekstpodstawowywcity32">
    <w:name w:val="Tekst podstawowy wcięty 32"/>
    <w:basedOn w:val="Normalny"/>
    <w:uiPriority w:val="99"/>
    <w:rsid w:val="005379AE"/>
    <w:pPr>
      <w:ind w:left="708"/>
      <w:jc w:val="both"/>
    </w:pPr>
    <w:rPr>
      <w:rFonts w:ascii="Arial" w:hAnsi="Arial"/>
    </w:rPr>
  </w:style>
  <w:style w:type="paragraph" w:customStyle="1" w:styleId="Tekstkomentarza1">
    <w:name w:val="Tekst komentarza1"/>
    <w:basedOn w:val="Normalny"/>
    <w:uiPriority w:val="99"/>
    <w:rsid w:val="005379AE"/>
  </w:style>
  <w:style w:type="paragraph" w:styleId="Tekstkomentarza">
    <w:name w:val="annotation text"/>
    <w:basedOn w:val="Normalny"/>
    <w:link w:val="TekstkomentarzaZnak"/>
    <w:uiPriority w:val="99"/>
    <w:semiHidden/>
    <w:rsid w:val="00575FB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75FBA"/>
    <w:rPr>
      <w:rFonts w:cs="Times New Roman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537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75FBA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5379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75FBA"/>
    <w:rPr>
      <w:rFonts w:cs="Times New Roman"/>
      <w:sz w:val="2"/>
      <w:lang w:eastAsia="ar-SA" w:bidi="ar-SA"/>
    </w:rPr>
  </w:style>
  <w:style w:type="paragraph" w:styleId="Bezodstpw">
    <w:name w:val="No Spacing"/>
    <w:uiPriority w:val="99"/>
    <w:qFormat/>
    <w:rsid w:val="005379AE"/>
    <w:pPr>
      <w:suppressAutoHyphens/>
    </w:pPr>
    <w:rPr>
      <w:sz w:val="20"/>
      <w:szCs w:val="20"/>
      <w:lang w:eastAsia="ar-SA"/>
    </w:rPr>
  </w:style>
  <w:style w:type="paragraph" w:customStyle="1" w:styleId="Style2">
    <w:name w:val="Style2"/>
    <w:basedOn w:val="Normalny"/>
    <w:uiPriority w:val="99"/>
    <w:rsid w:val="005379AE"/>
    <w:pPr>
      <w:widowControl w:val="0"/>
      <w:autoSpaceDE w:val="0"/>
      <w:spacing w:line="264" w:lineRule="exact"/>
      <w:ind w:hanging="701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5379AE"/>
    <w:pPr>
      <w:widowControl w:val="0"/>
      <w:autoSpaceDE w:val="0"/>
      <w:spacing w:line="269" w:lineRule="exact"/>
      <w:jc w:val="both"/>
    </w:pPr>
    <w:rPr>
      <w:rFonts w:ascii="Arial" w:hAnsi="Arial" w:cs="Arial"/>
      <w:sz w:val="24"/>
      <w:szCs w:val="24"/>
    </w:rPr>
  </w:style>
  <w:style w:type="paragraph" w:customStyle="1" w:styleId="znormal">
    <w:name w:val="z_normal"/>
    <w:uiPriority w:val="99"/>
    <w:rsid w:val="005379AE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Cs w:val="23"/>
      <w:lang w:eastAsia="ar-SA"/>
    </w:rPr>
  </w:style>
  <w:style w:type="paragraph" w:customStyle="1" w:styleId="Znak1ZnakZnakZnak">
    <w:name w:val="Znak1 Znak Znak Znak"/>
    <w:basedOn w:val="Normalny"/>
    <w:uiPriority w:val="99"/>
    <w:rsid w:val="005379A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5379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379AE"/>
    <w:pPr>
      <w:suppressLineNumbers/>
    </w:pPr>
  </w:style>
  <w:style w:type="paragraph" w:customStyle="1" w:styleId="Nagwektabeli">
    <w:name w:val="Nagłówek tabeli"/>
    <w:basedOn w:val="Zawartotabeli"/>
    <w:uiPriority w:val="99"/>
    <w:rsid w:val="005379A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5379AE"/>
  </w:style>
  <w:style w:type="paragraph" w:styleId="Mapadokumentu">
    <w:name w:val="Document Map"/>
    <w:basedOn w:val="Normalny"/>
    <w:link w:val="MapadokumentuZnak"/>
    <w:uiPriority w:val="99"/>
    <w:semiHidden/>
    <w:rsid w:val="00B11F52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75FBA"/>
    <w:rPr>
      <w:rFonts w:cs="Times New Roman"/>
      <w:sz w:val="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8962E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575FBA"/>
    <w:rPr>
      <w:rFonts w:cs="Times New Roman"/>
      <w:sz w:val="16"/>
      <w:szCs w:val="16"/>
      <w:lang w:eastAsia="ar-SA" w:bidi="ar-SA"/>
    </w:rPr>
  </w:style>
  <w:style w:type="paragraph" w:styleId="Tekstpodstawowywcity3">
    <w:name w:val="Body Text Indent 3"/>
    <w:basedOn w:val="Normalny"/>
    <w:link w:val="Tekstpodstawowywcity3Znak"/>
    <w:uiPriority w:val="99"/>
    <w:rsid w:val="008962E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75FBA"/>
    <w:rPr>
      <w:rFonts w:cs="Times New Roman"/>
      <w:sz w:val="16"/>
      <w:szCs w:val="16"/>
      <w:lang w:eastAsia="ar-SA" w:bidi="ar-SA"/>
    </w:rPr>
  </w:style>
  <w:style w:type="paragraph" w:styleId="Akapitzlist">
    <w:name w:val="List Paragraph"/>
    <w:basedOn w:val="Normalny"/>
    <w:uiPriority w:val="34"/>
    <w:qFormat/>
    <w:rsid w:val="00C57F1C"/>
    <w:pPr>
      <w:ind w:left="720"/>
      <w:contextualSpacing/>
    </w:pPr>
  </w:style>
  <w:style w:type="paragraph" w:customStyle="1" w:styleId="Default">
    <w:name w:val="Default"/>
    <w:rsid w:val="00660B5B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4FB"/>
    <w:rPr>
      <w:sz w:val="16"/>
      <w:szCs w:val="16"/>
    </w:rPr>
  </w:style>
  <w:style w:type="table" w:styleId="Tabela-Siatka">
    <w:name w:val="Table Grid"/>
    <w:basedOn w:val="Standardowy"/>
    <w:locked/>
    <w:rsid w:val="005A1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2E4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locked/>
    <w:rsid w:val="00DA72E4"/>
    <w:pPr>
      <w:ind w:left="200"/>
    </w:pPr>
    <w:rPr>
      <w:rFonts w:asciiTheme="minorHAnsi" w:hAnsiTheme="minorHAnsi" w:cstheme="minorHAnsi"/>
      <w:smallCaps/>
    </w:rPr>
  </w:style>
  <w:style w:type="paragraph" w:styleId="Spistreci1">
    <w:name w:val="toc 1"/>
    <w:basedOn w:val="Normalny"/>
    <w:next w:val="Normalny"/>
    <w:autoRedefine/>
    <w:uiPriority w:val="39"/>
    <w:unhideWhenUsed/>
    <w:qFormat/>
    <w:locked/>
    <w:rsid w:val="00DA72E4"/>
    <w:pPr>
      <w:spacing w:before="120" w:after="120"/>
    </w:pPr>
    <w:rPr>
      <w:rFonts w:asciiTheme="minorHAnsi" w:hAnsiTheme="minorHAnsi" w:cstheme="minorHAns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unhideWhenUsed/>
    <w:qFormat/>
    <w:locked/>
    <w:rsid w:val="00DA72E4"/>
    <w:pPr>
      <w:ind w:left="400"/>
    </w:pPr>
    <w:rPr>
      <w:rFonts w:asciiTheme="minorHAnsi" w:hAnsiTheme="minorHAnsi" w:cstheme="minorHAnsi"/>
      <w:i/>
      <w:iCs/>
    </w:rPr>
  </w:style>
  <w:style w:type="paragraph" w:styleId="Spistreci4">
    <w:name w:val="toc 4"/>
    <w:basedOn w:val="Normalny"/>
    <w:next w:val="Normalny"/>
    <w:autoRedefine/>
    <w:locked/>
    <w:rsid w:val="00D95E94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D95E94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D95E94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D95E94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D95E94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D95E94"/>
    <w:pPr>
      <w:ind w:left="1600"/>
    </w:pPr>
    <w:rPr>
      <w:rFonts w:asciiTheme="minorHAnsi" w:hAnsiTheme="minorHAnsi" w:cstheme="minorHAns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1184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379AE"/>
    <w:pPr>
      <w:keepNext/>
      <w:numPr>
        <w:numId w:val="1"/>
      </w:numPr>
      <w:spacing w:before="120"/>
      <w:ind w:left="7200"/>
      <w:outlineLvl w:val="0"/>
    </w:pPr>
    <w:rPr>
      <w:rFonts w:ascii="Arial" w:hAnsi="Arial"/>
      <w:b/>
      <w:sz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379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379AE"/>
    <w:pPr>
      <w:keepNext/>
      <w:jc w:val="center"/>
      <w:outlineLvl w:val="2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75FBA"/>
    <w:rPr>
      <w:rFonts w:ascii="Arial" w:hAnsi="Arial"/>
      <w:b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75FBA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75FBA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2z1">
    <w:name w:val="WW8Num2z1"/>
    <w:uiPriority w:val="99"/>
    <w:rsid w:val="005379AE"/>
    <w:rPr>
      <w:rFonts w:ascii="StarSymbol" w:hAnsi="StarSymbol"/>
    </w:rPr>
  </w:style>
  <w:style w:type="character" w:customStyle="1" w:styleId="WW8Num6z0">
    <w:name w:val="WW8Num6z0"/>
    <w:uiPriority w:val="99"/>
    <w:rsid w:val="005379AE"/>
    <w:rPr>
      <w:rFonts w:ascii="Symbol" w:hAnsi="Symbol"/>
      <w:color w:val="auto"/>
    </w:rPr>
  </w:style>
  <w:style w:type="character" w:customStyle="1" w:styleId="WW8Num9z1">
    <w:name w:val="WW8Num9z1"/>
    <w:uiPriority w:val="99"/>
    <w:rsid w:val="005379AE"/>
    <w:rPr>
      <w:b/>
    </w:rPr>
  </w:style>
  <w:style w:type="character" w:customStyle="1" w:styleId="WW8Num10z0">
    <w:name w:val="WW8Num10z0"/>
    <w:uiPriority w:val="99"/>
    <w:rsid w:val="005379AE"/>
    <w:rPr>
      <w:rFonts w:ascii="Symbol" w:hAnsi="Symbol"/>
    </w:rPr>
  </w:style>
  <w:style w:type="character" w:customStyle="1" w:styleId="WW8Num15z0">
    <w:name w:val="WW8Num15z0"/>
    <w:uiPriority w:val="99"/>
    <w:rsid w:val="005379AE"/>
    <w:rPr>
      <w:rFonts w:ascii="StarSymbol" w:hAnsi="StarSymbol"/>
    </w:rPr>
  </w:style>
  <w:style w:type="character" w:customStyle="1" w:styleId="WW8Num15z1">
    <w:name w:val="WW8Num15z1"/>
    <w:uiPriority w:val="99"/>
    <w:rsid w:val="005379AE"/>
    <w:rPr>
      <w:rFonts w:ascii="Courier New" w:hAnsi="Courier New"/>
    </w:rPr>
  </w:style>
  <w:style w:type="character" w:customStyle="1" w:styleId="WW8Num15z2">
    <w:name w:val="WW8Num15z2"/>
    <w:uiPriority w:val="99"/>
    <w:rsid w:val="005379AE"/>
    <w:rPr>
      <w:rFonts w:ascii="Wingdings" w:hAnsi="Wingdings"/>
    </w:rPr>
  </w:style>
  <w:style w:type="character" w:customStyle="1" w:styleId="WW8Num15z3">
    <w:name w:val="WW8Num15z3"/>
    <w:uiPriority w:val="99"/>
    <w:rsid w:val="005379AE"/>
    <w:rPr>
      <w:rFonts w:ascii="Symbol" w:hAnsi="Symbol"/>
    </w:rPr>
  </w:style>
  <w:style w:type="character" w:customStyle="1" w:styleId="WW8Num17z0">
    <w:name w:val="WW8Num17z0"/>
    <w:uiPriority w:val="99"/>
    <w:rsid w:val="005379AE"/>
    <w:rPr>
      <w:color w:val="000000"/>
    </w:rPr>
  </w:style>
  <w:style w:type="character" w:customStyle="1" w:styleId="WW8Num18z0">
    <w:name w:val="WW8Num18z0"/>
    <w:uiPriority w:val="99"/>
    <w:rsid w:val="005379AE"/>
    <w:rPr>
      <w:b/>
    </w:rPr>
  </w:style>
  <w:style w:type="character" w:customStyle="1" w:styleId="WW8Num18z1">
    <w:name w:val="WW8Num18z1"/>
    <w:uiPriority w:val="99"/>
    <w:rsid w:val="005379AE"/>
  </w:style>
  <w:style w:type="character" w:customStyle="1" w:styleId="WW8Num24z1">
    <w:name w:val="WW8Num24z1"/>
    <w:uiPriority w:val="99"/>
    <w:rsid w:val="005379AE"/>
    <w:rPr>
      <w:b/>
    </w:rPr>
  </w:style>
  <w:style w:type="character" w:customStyle="1" w:styleId="WW8Num25z1">
    <w:name w:val="WW8Num25z1"/>
    <w:uiPriority w:val="99"/>
    <w:rsid w:val="005379AE"/>
    <w:rPr>
      <w:b/>
    </w:rPr>
  </w:style>
  <w:style w:type="character" w:customStyle="1" w:styleId="WW8Num26z1">
    <w:name w:val="WW8Num26z1"/>
    <w:uiPriority w:val="99"/>
    <w:rsid w:val="005379AE"/>
    <w:rPr>
      <w:b/>
    </w:rPr>
  </w:style>
  <w:style w:type="character" w:customStyle="1" w:styleId="WW8Num27z0">
    <w:name w:val="WW8Num27z0"/>
    <w:uiPriority w:val="99"/>
    <w:rsid w:val="005379AE"/>
    <w:rPr>
      <w:rFonts w:ascii="Arial" w:hAnsi="Arial"/>
    </w:rPr>
  </w:style>
  <w:style w:type="character" w:customStyle="1" w:styleId="WW8Num28z1">
    <w:name w:val="WW8Num28z1"/>
    <w:uiPriority w:val="99"/>
    <w:rsid w:val="005379AE"/>
    <w:rPr>
      <w:color w:val="auto"/>
    </w:rPr>
  </w:style>
  <w:style w:type="character" w:customStyle="1" w:styleId="WW8Num31z0">
    <w:name w:val="WW8Num31z0"/>
    <w:uiPriority w:val="99"/>
    <w:rsid w:val="005379AE"/>
    <w:rPr>
      <w:rFonts w:ascii="Symbol" w:hAnsi="Symbol"/>
    </w:rPr>
  </w:style>
  <w:style w:type="character" w:customStyle="1" w:styleId="WW8Num31z1">
    <w:name w:val="WW8Num31z1"/>
    <w:uiPriority w:val="99"/>
    <w:rsid w:val="005379AE"/>
    <w:rPr>
      <w:rFonts w:ascii="Courier New" w:hAnsi="Courier New"/>
    </w:rPr>
  </w:style>
  <w:style w:type="character" w:customStyle="1" w:styleId="WW8Num31z2">
    <w:name w:val="WW8Num31z2"/>
    <w:uiPriority w:val="99"/>
    <w:rsid w:val="005379AE"/>
    <w:rPr>
      <w:rFonts w:ascii="Wingdings" w:hAnsi="Wingdings"/>
    </w:rPr>
  </w:style>
  <w:style w:type="character" w:customStyle="1" w:styleId="WW8Num32z1">
    <w:name w:val="WW8Num32z1"/>
    <w:uiPriority w:val="99"/>
    <w:rsid w:val="005379AE"/>
    <w:rPr>
      <w:b/>
    </w:rPr>
  </w:style>
  <w:style w:type="character" w:customStyle="1" w:styleId="WW8Num36z0">
    <w:name w:val="WW8Num36z0"/>
    <w:uiPriority w:val="99"/>
    <w:rsid w:val="005379AE"/>
    <w:rPr>
      <w:b/>
      <w:color w:val="auto"/>
    </w:rPr>
  </w:style>
  <w:style w:type="character" w:customStyle="1" w:styleId="WW8Num36z1">
    <w:name w:val="WW8Num36z1"/>
    <w:uiPriority w:val="99"/>
    <w:rsid w:val="005379AE"/>
    <w:rPr>
      <w:b/>
    </w:rPr>
  </w:style>
  <w:style w:type="character" w:customStyle="1" w:styleId="WW8Num37z0">
    <w:name w:val="WW8Num37z0"/>
    <w:uiPriority w:val="99"/>
    <w:rsid w:val="005379AE"/>
    <w:rPr>
      <w:rFonts w:ascii="Symbol" w:hAnsi="Symbol"/>
    </w:rPr>
  </w:style>
  <w:style w:type="character" w:customStyle="1" w:styleId="WW8Num37z1">
    <w:name w:val="WW8Num37z1"/>
    <w:uiPriority w:val="99"/>
    <w:rsid w:val="005379AE"/>
  </w:style>
  <w:style w:type="character" w:customStyle="1" w:styleId="WW8Num39z0">
    <w:name w:val="WW8Num39z0"/>
    <w:uiPriority w:val="99"/>
    <w:rsid w:val="005379AE"/>
    <w:rPr>
      <w:b/>
    </w:rPr>
  </w:style>
  <w:style w:type="character" w:customStyle="1" w:styleId="WW8Num39z1">
    <w:name w:val="WW8Num39z1"/>
    <w:uiPriority w:val="99"/>
    <w:rsid w:val="005379AE"/>
  </w:style>
  <w:style w:type="character" w:customStyle="1" w:styleId="WW8Num40z1">
    <w:name w:val="WW8Num40z1"/>
    <w:uiPriority w:val="99"/>
    <w:rsid w:val="005379AE"/>
    <w:rPr>
      <w:b/>
      <w:color w:val="auto"/>
    </w:rPr>
  </w:style>
  <w:style w:type="character" w:customStyle="1" w:styleId="WW8Num42z0">
    <w:name w:val="WW8Num42z0"/>
    <w:uiPriority w:val="99"/>
    <w:rsid w:val="005379AE"/>
    <w:rPr>
      <w:rFonts w:ascii="Symbol" w:hAnsi="Symbol"/>
    </w:rPr>
  </w:style>
  <w:style w:type="character" w:customStyle="1" w:styleId="WW8Num42z1">
    <w:name w:val="WW8Num42z1"/>
    <w:uiPriority w:val="99"/>
    <w:rsid w:val="005379AE"/>
    <w:rPr>
      <w:rFonts w:ascii="Courier New" w:hAnsi="Courier New"/>
    </w:rPr>
  </w:style>
  <w:style w:type="character" w:customStyle="1" w:styleId="WW8Num42z2">
    <w:name w:val="WW8Num42z2"/>
    <w:uiPriority w:val="99"/>
    <w:rsid w:val="005379AE"/>
    <w:rPr>
      <w:rFonts w:ascii="Wingdings" w:hAnsi="Wingdings"/>
    </w:rPr>
  </w:style>
  <w:style w:type="character" w:customStyle="1" w:styleId="WW8Num43z0">
    <w:name w:val="WW8Num43z0"/>
    <w:uiPriority w:val="99"/>
    <w:rsid w:val="005379AE"/>
    <w:rPr>
      <w:b/>
    </w:rPr>
  </w:style>
  <w:style w:type="character" w:customStyle="1" w:styleId="WW8Num44z0">
    <w:name w:val="WW8Num44z0"/>
    <w:uiPriority w:val="99"/>
    <w:rsid w:val="005379AE"/>
  </w:style>
  <w:style w:type="character" w:customStyle="1" w:styleId="WW8Num45z0">
    <w:name w:val="WW8Num45z0"/>
    <w:uiPriority w:val="99"/>
    <w:rsid w:val="005379AE"/>
  </w:style>
  <w:style w:type="character" w:customStyle="1" w:styleId="WW8Num45z1">
    <w:name w:val="WW8Num45z1"/>
    <w:uiPriority w:val="99"/>
    <w:rsid w:val="005379AE"/>
    <w:rPr>
      <w:b/>
    </w:rPr>
  </w:style>
  <w:style w:type="character" w:customStyle="1" w:styleId="WW8Num47z1">
    <w:name w:val="WW8Num47z1"/>
    <w:uiPriority w:val="99"/>
    <w:rsid w:val="005379AE"/>
    <w:rPr>
      <w:b/>
    </w:rPr>
  </w:style>
  <w:style w:type="character" w:customStyle="1" w:styleId="WW8Num48z0">
    <w:name w:val="WW8Num48z0"/>
    <w:uiPriority w:val="99"/>
    <w:rsid w:val="005379AE"/>
    <w:rPr>
      <w:color w:val="auto"/>
    </w:rPr>
  </w:style>
  <w:style w:type="character" w:customStyle="1" w:styleId="WW8Num50z0">
    <w:name w:val="WW8Num50z0"/>
    <w:uiPriority w:val="99"/>
    <w:rsid w:val="005379AE"/>
  </w:style>
  <w:style w:type="character" w:customStyle="1" w:styleId="WW8Num50z1">
    <w:name w:val="WW8Num50z1"/>
    <w:uiPriority w:val="99"/>
    <w:rsid w:val="005379AE"/>
    <w:rPr>
      <w:b/>
    </w:rPr>
  </w:style>
  <w:style w:type="character" w:customStyle="1" w:styleId="WW8Num51z0">
    <w:name w:val="WW8Num51z0"/>
    <w:uiPriority w:val="99"/>
    <w:rsid w:val="005379AE"/>
  </w:style>
  <w:style w:type="character" w:customStyle="1" w:styleId="WW8Num52z1">
    <w:name w:val="WW8Num52z1"/>
    <w:uiPriority w:val="99"/>
    <w:rsid w:val="005379AE"/>
  </w:style>
  <w:style w:type="character" w:customStyle="1" w:styleId="WW8Num53z1">
    <w:name w:val="WW8Num53z1"/>
    <w:uiPriority w:val="99"/>
    <w:rsid w:val="005379AE"/>
    <w:rPr>
      <w:b/>
    </w:rPr>
  </w:style>
  <w:style w:type="character" w:customStyle="1" w:styleId="WW8Num56z0">
    <w:name w:val="WW8Num56z0"/>
    <w:uiPriority w:val="99"/>
    <w:rsid w:val="005379AE"/>
    <w:rPr>
      <w:color w:val="FF0000"/>
    </w:rPr>
  </w:style>
  <w:style w:type="character" w:customStyle="1" w:styleId="WW8Num56z1">
    <w:name w:val="WW8Num56z1"/>
    <w:uiPriority w:val="99"/>
    <w:rsid w:val="005379AE"/>
    <w:rPr>
      <w:b/>
      <w:color w:val="auto"/>
    </w:rPr>
  </w:style>
  <w:style w:type="character" w:customStyle="1" w:styleId="WW8Num56z2">
    <w:name w:val="WW8Num56z2"/>
    <w:uiPriority w:val="99"/>
    <w:rsid w:val="005379AE"/>
    <w:rPr>
      <w:color w:val="auto"/>
    </w:rPr>
  </w:style>
  <w:style w:type="character" w:customStyle="1" w:styleId="WW8Num57z0">
    <w:name w:val="WW8Num57z0"/>
    <w:uiPriority w:val="99"/>
    <w:rsid w:val="005379AE"/>
    <w:rPr>
      <w:b/>
    </w:rPr>
  </w:style>
  <w:style w:type="character" w:customStyle="1" w:styleId="WW8Num57z2">
    <w:name w:val="WW8Num57z2"/>
    <w:uiPriority w:val="99"/>
    <w:rsid w:val="005379AE"/>
  </w:style>
  <w:style w:type="character" w:customStyle="1" w:styleId="WW8Num59z0">
    <w:name w:val="WW8Num59z0"/>
    <w:uiPriority w:val="99"/>
    <w:rsid w:val="005379AE"/>
    <w:rPr>
      <w:rFonts w:ascii="Symbol" w:hAnsi="Symbol"/>
    </w:rPr>
  </w:style>
  <w:style w:type="character" w:customStyle="1" w:styleId="WW8Num59z1">
    <w:name w:val="WW8Num59z1"/>
    <w:uiPriority w:val="99"/>
    <w:rsid w:val="005379AE"/>
    <w:rPr>
      <w:rFonts w:ascii="Courier New" w:hAnsi="Courier New"/>
    </w:rPr>
  </w:style>
  <w:style w:type="character" w:customStyle="1" w:styleId="WW8Num59z2">
    <w:name w:val="WW8Num59z2"/>
    <w:uiPriority w:val="99"/>
    <w:rsid w:val="005379AE"/>
    <w:rPr>
      <w:rFonts w:ascii="Wingdings" w:hAnsi="Wingdings"/>
    </w:rPr>
  </w:style>
  <w:style w:type="character" w:customStyle="1" w:styleId="WW8Num61z0">
    <w:name w:val="WW8Num61z0"/>
    <w:uiPriority w:val="99"/>
    <w:rsid w:val="005379AE"/>
  </w:style>
  <w:style w:type="character" w:customStyle="1" w:styleId="WW8Num63z1">
    <w:name w:val="WW8Num63z1"/>
    <w:uiPriority w:val="99"/>
    <w:rsid w:val="005379AE"/>
    <w:rPr>
      <w:b/>
    </w:rPr>
  </w:style>
  <w:style w:type="character" w:customStyle="1" w:styleId="WW8Num66z0">
    <w:name w:val="WW8Num66z0"/>
    <w:uiPriority w:val="99"/>
    <w:rsid w:val="005379AE"/>
    <w:rPr>
      <w:rFonts w:ascii="Symbol" w:hAnsi="Symbol"/>
      <w:sz w:val="22"/>
    </w:rPr>
  </w:style>
  <w:style w:type="character" w:customStyle="1" w:styleId="WW8Num67z1">
    <w:name w:val="WW8Num67z1"/>
    <w:uiPriority w:val="99"/>
    <w:rsid w:val="005379AE"/>
    <w:rPr>
      <w:b/>
      <w:color w:val="auto"/>
    </w:rPr>
  </w:style>
  <w:style w:type="character" w:customStyle="1" w:styleId="Domylnaczcionkaakapitu2">
    <w:name w:val="Domyślna czcionka akapitu2"/>
    <w:uiPriority w:val="99"/>
    <w:rsid w:val="005379AE"/>
  </w:style>
  <w:style w:type="character" w:customStyle="1" w:styleId="Domylnaczcionkaakapitu1">
    <w:name w:val="Domyślna czcionka akapitu1"/>
    <w:uiPriority w:val="99"/>
    <w:rsid w:val="005379AE"/>
  </w:style>
  <w:style w:type="character" w:styleId="Numerstrony">
    <w:name w:val="page number"/>
    <w:basedOn w:val="Domylnaczcionkaakapitu1"/>
    <w:uiPriority w:val="99"/>
    <w:rsid w:val="005379AE"/>
    <w:rPr>
      <w:rFonts w:cs="Times New Roman"/>
    </w:rPr>
  </w:style>
  <w:style w:type="character" w:styleId="Hipercze">
    <w:name w:val="Hyperlink"/>
    <w:basedOn w:val="Domylnaczcionkaakapitu"/>
    <w:uiPriority w:val="99"/>
    <w:rsid w:val="005379AE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379AE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379AE"/>
    <w:rPr>
      <w:sz w:val="16"/>
    </w:rPr>
  </w:style>
  <w:style w:type="character" w:customStyle="1" w:styleId="FontStyle19">
    <w:name w:val="Font Style19"/>
    <w:uiPriority w:val="99"/>
    <w:rsid w:val="005379AE"/>
    <w:rPr>
      <w:rFonts w:ascii="Times New Roman" w:hAnsi="Times New Roman"/>
      <w:sz w:val="22"/>
    </w:rPr>
  </w:style>
  <w:style w:type="character" w:customStyle="1" w:styleId="Znakiprzypiswkocowych">
    <w:name w:val="Znaki przypisów końcowych"/>
    <w:uiPriority w:val="99"/>
    <w:rsid w:val="005379AE"/>
    <w:rPr>
      <w:vertAlign w:val="superscript"/>
    </w:rPr>
  </w:style>
  <w:style w:type="character" w:customStyle="1" w:styleId="akubicha">
    <w:name w:val="akubicha"/>
    <w:uiPriority w:val="99"/>
    <w:rsid w:val="005379AE"/>
    <w:rPr>
      <w:rFonts w:ascii="Arial" w:hAnsi="Arial"/>
      <w:color w:val="auto"/>
      <w:sz w:val="20"/>
    </w:rPr>
  </w:style>
  <w:style w:type="paragraph" w:customStyle="1" w:styleId="Nagwek20">
    <w:name w:val="Nagłówek2"/>
    <w:basedOn w:val="Normalny"/>
    <w:next w:val="Tekstpodstawowy"/>
    <w:uiPriority w:val="99"/>
    <w:rsid w:val="005379A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uiPriority w:val="99"/>
    <w:rsid w:val="005379AE"/>
    <w:pPr>
      <w:overflowPunct w:val="0"/>
      <w:autoSpaceDE w:val="0"/>
      <w:spacing w:after="120"/>
      <w:jc w:val="both"/>
      <w:textAlignment w:val="baseline"/>
    </w:pPr>
    <w:rPr>
      <w:sz w:val="24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locked/>
    <w:rsid w:val="003246D2"/>
    <w:rPr>
      <w:rFonts w:cs="Times New Roman"/>
      <w:sz w:val="24"/>
      <w:lang w:val="pl-PL" w:eastAsia="ar-SA" w:bidi="ar-SA"/>
    </w:rPr>
  </w:style>
  <w:style w:type="paragraph" w:styleId="Lista">
    <w:name w:val="List"/>
    <w:basedOn w:val="Tekstpodstawowy"/>
    <w:uiPriority w:val="99"/>
    <w:rsid w:val="005379AE"/>
    <w:rPr>
      <w:rFonts w:cs="Mangal"/>
    </w:rPr>
  </w:style>
  <w:style w:type="paragraph" w:customStyle="1" w:styleId="Podpis1">
    <w:name w:val="Podpis1"/>
    <w:basedOn w:val="Normalny"/>
    <w:uiPriority w:val="99"/>
    <w:rsid w:val="005379A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5379AE"/>
    <w:pPr>
      <w:suppressLineNumbers/>
    </w:pPr>
    <w:rPr>
      <w:rFonts w:cs="Mangal"/>
    </w:rPr>
  </w:style>
  <w:style w:type="paragraph" w:styleId="Tytu">
    <w:name w:val="Title"/>
    <w:basedOn w:val="Normalny"/>
    <w:next w:val="Podtytu"/>
    <w:link w:val="TytuZnak"/>
    <w:uiPriority w:val="99"/>
    <w:qFormat/>
    <w:rsid w:val="005379AE"/>
    <w:pPr>
      <w:jc w:val="center"/>
    </w:pPr>
    <w:rPr>
      <w:rFonts w:ascii="Arial Narrow" w:hAnsi="Arial Narrow"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575FBA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5379AE"/>
    <w:pPr>
      <w:jc w:val="center"/>
    </w:pPr>
    <w:rPr>
      <w:i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75FBA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agwek10">
    <w:name w:val="Nagłówek1"/>
    <w:basedOn w:val="Normalny"/>
    <w:next w:val="Tekstpodstawowy"/>
    <w:uiPriority w:val="99"/>
    <w:rsid w:val="005379AE"/>
    <w:pPr>
      <w:keepNext/>
      <w:spacing w:before="240" w:after="120"/>
    </w:pPr>
    <w:rPr>
      <w:rFonts w:ascii="Arial" w:hAnsi="Arial"/>
      <w:sz w:val="28"/>
    </w:rPr>
  </w:style>
  <w:style w:type="paragraph" w:customStyle="1" w:styleId="Tekstpodstawowy31">
    <w:name w:val="Tekst podstawowy 31"/>
    <w:basedOn w:val="Normalny"/>
    <w:uiPriority w:val="99"/>
    <w:rsid w:val="005379AE"/>
    <w:rPr>
      <w:rFonts w:ascii="Arial" w:hAnsi="Arial"/>
      <w:b/>
      <w:sz w:val="22"/>
    </w:rPr>
  </w:style>
  <w:style w:type="paragraph" w:customStyle="1" w:styleId="Tekstpodstawowy21">
    <w:name w:val="Tekst podstawowy 21"/>
    <w:basedOn w:val="Normalny"/>
    <w:uiPriority w:val="99"/>
    <w:rsid w:val="005379AE"/>
    <w:pPr>
      <w:overflowPunct w:val="0"/>
      <w:autoSpaceDE w:val="0"/>
      <w:spacing w:before="120"/>
      <w:jc w:val="both"/>
      <w:textAlignment w:val="baseline"/>
    </w:pPr>
    <w:rPr>
      <w:rFonts w:ascii="Arial" w:hAnsi="Arial"/>
      <w:sz w:val="22"/>
    </w:rPr>
  </w:style>
  <w:style w:type="paragraph" w:styleId="NormalnyWeb">
    <w:name w:val="Normal (Web)"/>
    <w:basedOn w:val="Normalny"/>
    <w:uiPriority w:val="99"/>
    <w:rsid w:val="005379AE"/>
    <w:pPr>
      <w:spacing w:before="100" w:after="100"/>
      <w:jc w:val="both"/>
    </w:pPr>
    <w:rPr>
      <w:rFonts w:ascii="Arial Unicode MS" w:hAnsi="Arial Unicode MS"/>
    </w:rPr>
  </w:style>
  <w:style w:type="paragraph" w:customStyle="1" w:styleId="ust">
    <w:name w:val="ust"/>
    <w:uiPriority w:val="99"/>
    <w:rsid w:val="005379AE"/>
    <w:pPr>
      <w:suppressAutoHyphens/>
      <w:spacing w:before="60" w:after="60"/>
      <w:ind w:left="426" w:hanging="284"/>
      <w:jc w:val="both"/>
    </w:pPr>
    <w:rPr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5379AE"/>
    <w:pPr>
      <w:tabs>
        <w:tab w:val="center" w:pos="4536"/>
        <w:tab w:val="right" w:pos="9072"/>
      </w:tabs>
      <w:overflowPunct w:val="0"/>
      <w:autoSpaceDE w:val="0"/>
      <w:spacing w:line="360" w:lineRule="auto"/>
      <w:jc w:val="both"/>
      <w:textAlignment w:val="baseline"/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pkt1">
    <w:name w:val="pkt1"/>
    <w:basedOn w:val="Normalny"/>
    <w:uiPriority w:val="99"/>
    <w:rsid w:val="005379AE"/>
    <w:pPr>
      <w:spacing w:before="60" w:after="60"/>
      <w:ind w:left="850" w:hanging="425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5379AE"/>
    <w:pPr>
      <w:spacing w:before="120"/>
      <w:ind w:left="360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944FA"/>
    <w:rPr>
      <w:rFonts w:ascii="Arial" w:hAnsi="Arial" w:cs="Times New Roman"/>
      <w:sz w:val="22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5379AE"/>
    <w:pPr>
      <w:overflowPunct w:val="0"/>
      <w:autoSpaceDE w:val="0"/>
      <w:spacing w:before="120"/>
      <w:ind w:left="283" w:firstLine="1"/>
      <w:jc w:val="both"/>
      <w:textAlignment w:val="baseline"/>
    </w:pPr>
    <w:rPr>
      <w:rFonts w:ascii="Arial" w:hAnsi="Arial"/>
      <w:sz w:val="24"/>
    </w:rPr>
  </w:style>
  <w:style w:type="paragraph" w:customStyle="1" w:styleId="Tekstpodstawowy22">
    <w:name w:val="Tekst podstawowy 22"/>
    <w:basedOn w:val="Normalny"/>
    <w:uiPriority w:val="99"/>
    <w:rsid w:val="005379AE"/>
    <w:pPr>
      <w:jc w:val="both"/>
    </w:pPr>
    <w:rPr>
      <w:rFonts w:ascii="Arial" w:hAnsi="Arial"/>
      <w:color w:val="000000"/>
    </w:rPr>
  </w:style>
  <w:style w:type="paragraph" w:styleId="Nagwek">
    <w:name w:val="header"/>
    <w:basedOn w:val="Normalny"/>
    <w:link w:val="NagwekZnak"/>
    <w:uiPriority w:val="99"/>
    <w:rsid w:val="0053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Tekstpodstawowy32">
    <w:name w:val="Tekst podstawowy 32"/>
    <w:basedOn w:val="Normalny"/>
    <w:uiPriority w:val="99"/>
    <w:rsid w:val="005379AE"/>
    <w:rPr>
      <w:rFonts w:ascii="Arial" w:hAnsi="Arial"/>
      <w:b/>
      <w:color w:val="000000"/>
      <w:sz w:val="22"/>
    </w:rPr>
  </w:style>
  <w:style w:type="paragraph" w:customStyle="1" w:styleId="Tekstpodstawowywcity21">
    <w:name w:val="Tekst podstawowy wcięty 21"/>
    <w:basedOn w:val="Normalny"/>
    <w:uiPriority w:val="99"/>
    <w:rsid w:val="005379AE"/>
    <w:pPr>
      <w:ind w:left="567" w:hanging="567"/>
      <w:jc w:val="both"/>
    </w:pPr>
    <w:rPr>
      <w:rFonts w:ascii="Arial" w:hAnsi="Arial"/>
    </w:rPr>
  </w:style>
  <w:style w:type="paragraph" w:customStyle="1" w:styleId="Tekstpodstawowywcity32">
    <w:name w:val="Tekst podstawowy wcięty 32"/>
    <w:basedOn w:val="Normalny"/>
    <w:uiPriority w:val="99"/>
    <w:rsid w:val="005379AE"/>
    <w:pPr>
      <w:ind w:left="708"/>
      <w:jc w:val="both"/>
    </w:pPr>
    <w:rPr>
      <w:rFonts w:ascii="Arial" w:hAnsi="Arial"/>
    </w:rPr>
  </w:style>
  <w:style w:type="paragraph" w:customStyle="1" w:styleId="Tekstkomentarza1">
    <w:name w:val="Tekst komentarza1"/>
    <w:basedOn w:val="Normalny"/>
    <w:uiPriority w:val="99"/>
    <w:rsid w:val="005379AE"/>
  </w:style>
  <w:style w:type="paragraph" w:styleId="Tekstkomentarza">
    <w:name w:val="annotation text"/>
    <w:basedOn w:val="Normalny"/>
    <w:link w:val="TekstkomentarzaZnak"/>
    <w:uiPriority w:val="99"/>
    <w:semiHidden/>
    <w:rsid w:val="00575FB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75FBA"/>
    <w:rPr>
      <w:rFonts w:cs="Times New Roman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537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75FBA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5379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75FBA"/>
    <w:rPr>
      <w:rFonts w:cs="Times New Roman"/>
      <w:sz w:val="2"/>
      <w:lang w:eastAsia="ar-SA" w:bidi="ar-SA"/>
    </w:rPr>
  </w:style>
  <w:style w:type="paragraph" w:styleId="Bezodstpw">
    <w:name w:val="No Spacing"/>
    <w:uiPriority w:val="99"/>
    <w:qFormat/>
    <w:rsid w:val="005379AE"/>
    <w:pPr>
      <w:suppressAutoHyphens/>
    </w:pPr>
    <w:rPr>
      <w:sz w:val="20"/>
      <w:szCs w:val="20"/>
      <w:lang w:eastAsia="ar-SA"/>
    </w:rPr>
  </w:style>
  <w:style w:type="paragraph" w:customStyle="1" w:styleId="Style2">
    <w:name w:val="Style2"/>
    <w:basedOn w:val="Normalny"/>
    <w:uiPriority w:val="99"/>
    <w:rsid w:val="005379AE"/>
    <w:pPr>
      <w:widowControl w:val="0"/>
      <w:autoSpaceDE w:val="0"/>
      <w:spacing w:line="264" w:lineRule="exact"/>
      <w:ind w:hanging="701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5379AE"/>
    <w:pPr>
      <w:widowControl w:val="0"/>
      <w:autoSpaceDE w:val="0"/>
      <w:spacing w:line="269" w:lineRule="exact"/>
      <w:jc w:val="both"/>
    </w:pPr>
    <w:rPr>
      <w:rFonts w:ascii="Arial" w:hAnsi="Arial" w:cs="Arial"/>
      <w:sz w:val="24"/>
      <w:szCs w:val="24"/>
    </w:rPr>
  </w:style>
  <w:style w:type="paragraph" w:customStyle="1" w:styleId="znormal">
    <w:name w:val="z_normal"/>
    <w:uiPriority w:val="99"/>
    <w:rsid w:val="005379AE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Cs w:val="23"/>
      <w:lang w:eastAsia="ar-SA"/>
    </w:rPr>
  </w:style>
  <w:style w:type="paragraph" w:customStyle="1" w:styleId="Znak1ZnakZnakZnak">
    <w:name w:val="Znak1 Znak Znak Znak"/>
    <w:basedOn w:val="Normalny"/>
    <w:uiPriority w:val="99"/>
    <w:rsid w:val="005379A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5379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379AE"/>
    <w:pPr>
      <w:suppressLineNumbers/>
    </w:pPr>
  </w:style>
  <w:style w:type="paragraph" w:customStyle="1" w:styleId="Nagwektabeli">
    <w:name w:val="Nagłówek tabeli"/>
    <w:basedOn w:val="Zawartotabeli"/>
    <w:uiPriority w:val="99"/>
    <w:rsid w:val="005379A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5379AE"/>
  </w:style>
  <w:style w:type="paragraph" w:styleId="Mapadokumentu">
    <w:name w:val="Document Map"/>
    <w:basedOn w:val="Normalny"/>
    <w:link w:val="MapadokumentuZnak"/>
    <w:uiPriority w:val="99"/>
    <w:semiHidden/>
    <w:rsid w:val="00B11F52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75FBA"/>
    <w:rPr>
      <w:rFonts w:cs="Times New Roman"/>
      <w:sz w:val="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8962E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575FBA"/>
    <w:rPr>
      <w:rFonts w:cs="Times New Roman"/>
      <w:sz w:val="16"/>
      <w:szCs w:val="16"/>
      <w:lang w:eastAsia="ar-SA" w:bidi="ar-SA"/>
    </w:rPr>
  </w:style>
  <w:style w:type="paragraph" w:styleId="Tekstpodstawowywcity3">
    <w:name w:val="Body Text Indent 3"/>
    <w:basedOn w:val="Normalny"/>
    <w:link w:val="Tekstpodstawowywcity3Znak"/>
    <w:uiPriority w:val="99"/>
    <w:rsid w:val="008962E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75FBA"/>
    <w:rPr>
      <w:rFonts w:cs="Times New Roman"/>
      <w:sz w:val="16"/>
      <w:szCs w:val="16"/>
      <w:lang w:eastAsia="ar-SA" w:bidi="ar-SA"/>
    </w:rPr>
  </w:style>
  <w:style w:type="paragraph" w:styleId="Akapitzlist">
    <w:name w:val="List Paragraph"/>
    <w:basedOn w:val="Normalny"/>
    <w:uiPriority w:val="34"/>
    <w:qFormat/>
    <w:rsid w:val="00C57F1C"/>
    <w:pPr>
      <w:ind w:left="720"/>
      <w:contextualSpacing/>
    </w:pPr>
  </w:style>
  <w:style w:type="paragraph" w:customStyle="1" w:styleId="Default">
    <w:name w:val="Default"/>
    <w:rsid w:val="00660B5B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4FB"/>
    <w:rPr>
      <w:sz w:val="16"/>
      <w:szCs w:val="16"/>
    </w:rPr>
  </w:style>
  <w:style w:type="table" w:styleId="Tabela-Siatka">
    <w:name w:val="Table Grid"/>
    <w:basedOn w:val="Standardowy"/>
    <w:locked/>
    <w:rsid w:val="005A1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2E4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locked/>
    <w:rsid w:val="00DA72E4"/>
    <w:pPr>
      <w:ind w:left="200"/>
    </w:pPr>
    <w:rPr>
      <w:rFonts w:asciiTheme="minorHAnsi" w:hAnsiTheme="minorHAnsi" w:cstheme="minorHAnsi"/>
      <w:smallCaps/>
    </w:rPr>
  </w:style>
  <w:style w:type="paragraph" w:styleId="Spistreci1">
    <w:name w:val="toc 1"/>
    <w:basedOn w:val="Normalny"/>
    <w:next w:val="Normalny"/>
    <w:autoRedefine/>
    <w:uiPriority w:val="39"/>
    <w:unhideWhenUsed/>
    <w:qFormat/>
    <w:locked/>
    <w:rsid w:val="00DA72E4"/>
    <w:pPr>
      <w:spacing w:before="120" w:after="120"/>
    </w:pPr>
    <w:rPr>
      <w:rFonts w:asciiTheme="minorHAnsi" w:hAnsiTheme="minorHAnsi" w:cstheme="minorHAns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unhideWhenUsed/>
    <w:qFormat/>
    <w:locked/>
    <w:rsid w:val="00DA72E4"/>
    <w:pPr>
      <w:ind w:left="400"/>
    </w:pPr>
    <w:rPr>
      <w:rFonts w:asciiTheme="minorHAnsi" w:hAnsiTheme="minorHAnsi" w:cstheme="minorHAnsi"/>
      <w:i/>
      <w:iCs/>
    </w:rPr>
  </w:style>
  <w:style w:type="paragraph" w:styleId="Spistreci4">
    <w:name w:val="toc 4"/>
    <w:basedOn w:val="Normalny"/>
    <w:next w:val="Normalny"/>
    <w:autoRedefine/>
    <w:locked/>
    <w:rsid w:val="00D95E94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D95E94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D95E94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D95E94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D95E94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D95E94"/>
    <w:pPr>
      <w:ind w:left="1600"/>
    </w:pPr>
    <w:rPr>
      <w:rFonts w:asciiTheme="minorHAnsi" w:hAnsiTheme="minorHAnsi"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58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2DF7D-AD87-4B3F-B148-AB1D2C1E9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1053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</vt:lpstr>
    </vt:vector>
  </TitlesOfParts>
  <Company>WFOŚiGW Opole</Company>
  <LinksUpToDate>false</LinksUpToDate>
  <CharactersWithSpaces>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</dc:title>
  <dc:creator>Iwona Pietkiewicz WFOŚiGW</dc:creator>
  <cp:lastModifiedBy>Tomasz Dulęba</cp:lastModifiedBy>
  <cp:revision>2</cp:revision>
  <cp:lastPrinted>2014-07-22T12:08:00Z</cp:lastPrinted>
  <dcterms:created xsi:type="dcterms:W3CDTF">2014-11-17T09:51:00Z</dcterms:created>
  <dcterms:modified xsi:type="dcterms:W3CDTF">2014-11-17T09:51:00Z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